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23 сентября 1999 г. N 5/1672</w:t>
      </w:r>
    </w:p>
    <w:p w:rsidR="00BE7F16" w:rsidRDefault="00BE7F1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F16" w:rsidRDefault="00BE7F16">
      <w:pPr>
        <w:pStyle w:val="ConsPlusTitle"/>
        <w:widowControl/>
        <w:jc w:val="center"/>
      </w:pPr>
      <w:r>
        <w:t>ПОСТАНОВЛЕНИЕ СОВЕТА МИНИСТРОВ РЕСПУБЛИКИ БЕЛАРУСЬ</w:t>
      </w:r>
    </w:p>
    <w:p w:rsidR="00BE7F16" w:rsidRDefault="00BE7F16">
      <w:pPr>
        <w:pStyle w:val="ConsPlusTitle"/>
        <w:widowControl/>
        <w:jc w:val="center"/>
      </w:pPr>
      <w:r>
        <w:t>15 сентября 1999 г. N 1437</w:t>
      </w:r>
    </w:p>
    <w:p w:rsidR="00BE7F16" w:rsidRDefault="00BE7F16">
      <w:pPr>
        <w:pStyle w:val="ConsPlusTitle"/>
        <w:widowControl/>
        <w:jc w:val="center"/>
      </w:pPr>
      <w:r>
        <w:t>ОБ УТВЕРЖДЕНИИ ПОЛОЖЕНИЯ ОБ ОБЩЕЖИТИЯХ И ТИПОВОГО ДОГОВОРА НАЙМА ЖИЛОГО ПОМЕЩЕНИЯ ГОСУДАРСТВЕННОГО ЖИЛИЩНОГО ФОНДА В ОБЩЕЖИТИИ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Совмина от 14.07.2000 </w:t>
      </w:r>
      <w:hyperlink r:id="rId5" w:history="1">
        <w:r>
          <w:rPr>
            <w:rFonts w:ascii="Calibri" w:hAnsi="Calibri" w:cs="Calibri"/>
            <w:color w:val="0000FF"/>
          </w:rPr>
          <w:t>N 1055</w:t>
        </w:r>
      </w:hyperlink>
      <w:r>
        <w:rPr>
          <w:rFonts w:ascii="Calibri" w:hAnsi="Calibri" w:cs="Calibri"/>
        </w:rPr>
        <w:t>,</w:t>
      </w:r>
      <w:proofErr w:type="gramEnd"/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15.09.2004 </w:t>
      </w:r>
      <w:hyperlink r:id="rId6" w:history="1">
        <w:r>
          <w:rPr>
            <w:rFonts w:ascii="Calibri" w:hAnsi="Calibri" w:cs="Calibri"/>
            <w:color w:val="0000FF"/>
          </w:rPr>
          <w:t>N 1143</w:t>
        </w:r>
      </w:hyperlink>
      <w:r>
        <w:rPr>
          <w:rFonts w:ascii="Calibri" w:hAnsi="Calibri" w:cs="Calibri"/>
        </w:rPr>
        <w:t xml:space="preserve">, от 16.03.2005 </w:t>
      </w:r>
      <w:hyperlink r:id="rId7" w:history="1">
        <w:r>
          <w:rPr>
            <w:rFonts w:ascii="Calibri" w:hAnsi="Calibri" w:cs="Calibri"/>
            <w:color w:val="0000FF"/>
          </w:rPr>
          <w:t>N 285</w:t>
        </w:r>
      </w:hyperlink>
      <w:r>
        <w:rPr>
          <w:rFonts w:ascii="Calibri" w:hAnsi="Calibri" w:cs="Calibri"/>
        </w:rPr>
        <w:t>,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14.12.2005 </w:t>
      </w:r>
      <w:hyperlink r:id="rId8" w:history="1">
        <w:r>
          <w:rPr>
            <w:rFonts w:ascii="Calibri" w:hAnsi="Calibri" w:cs="Calibri"/>
            <w:color w:val="0000FF"/>
          </w:rPr>
          <w:t>N 1441</w:t>
        </w:r>
      </w:hyperlink>
      <w:r>
        <w:rPr>
          <w:rFonts w:ascii="Calibri" w:hAnsi="Calibri" w:cs="Calibri"/>
        </w:rPr>
        <w:t xml:space="preserve">, от 17.03.2006 </w:t>
      </w:r>
      <w:hyperlink r:id="rId9" w:history="1">
        <w:r>
          <w:rPr>
            <w:rFonts w:ascii="Calibri" w:hAnsi="Calibri" w:cs="Calibri"/>
            <w:color w:val="0000FF"/>
          </w:rPr>
          <w:t>N 370</w:t>
        </w:r>
      </w:hyperlink>
      <w:r>
        <w:rPr>
          <w:rFonts w:ascii="Calibri" w:hAnsi="Calibri" w:cs="Calibri"/>
        </w:rPr>
        <w:t>,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11.05.2006 </w:t>
      </w:r>
      <w:hyperlink r:id="rId10" w:history="1">
        <w:r>
          <w:rPr>
            <w:rFonts w:ascii="Calibri" w:hAnsi="Calibri" w:cs="Calibri"/>
            <w:color w:val="0000FF"/>
          </w:rPr>
          <w:t>N 601</w:t>
        </w:r>
      </w:hyperlink>
      <w:r>
        <w:rPr>
          <w:rFonts w:ascii="Calibri" w:hAnsi="Calibri" w:cs="Calibri"/>
        </w:rPr>
        <w:t xml:space="preserve">, от 09.08.2006 </w:t>
      </w:r>
      <w:hyperlink r:id="rId11" w:history="1">
        <w:r>
          <w:rPr>
            <w:rFonts w:ascii="Calibri" w:hAnsi="Calibri" w:cs="Calibri"/>
            <w:color w:val="0000FF"/>
          </w:rPr>
          <w:t>N 1020</w:t>
        </w:r>
      </w:hyperlink>
      <w:r>
        <w:rPr>
          <w:rFonts w:ascii="Calibri" w:hAnsi="Calibri" w:cs="Calibri"/>
        </w:rPr>
        <w:t>,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31.12.2006 </w:t>
      </w:r>
      <w:hyperlink r:id="rId12" w:history="1">
        <w:r>
          <w:rPr>
            <w:rFonts w:ascii="Calibri" w:hAnsi="Calibri" w:cs="Calibri"/>
            <w:color w:val="0000FF"/>
          </w:rPr>
          <w:t>N 1802</w:t>
        </w:r>
      </w:hyperlink>
      <w:r>
        <w:rPr>
          <w:rFonts w:ascii="Calibri" w:hAnsi="Calibri" w:cs="Calibri"/>
        </w:rPr>
        <w:t xml:space="preserve">, от 27.11.2007 </w:t>
      </w:r>
      <w:hyperlink r:id="rId13" w:history="1">
        <w:r>
          <w:rPr>
            <w:rFonts w:ascii="Calibri" w:hAnsi="Calibri" w:cs="Calibri"/>
            <w:color w:val="0000FF"/>
          </w:rPr>
          <w:t>N 1615</w:t>
        </w:r>
      </w:hyperlink>
      <w:r>
        <w:rPr>
          <w:rFonts w:ascii="Calibri" w:hAnsi="Calibri" w:cs="Calibri"/>
        </w:rPr>
        <w:t>,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12.12.2007 </w:t>
      </w:r>
      <w:hyperlink r:id="rId14" w:history="1">
        <w:r>
          <w:rPr>
            <w:rFonts w:ascii="Calibri" w:hAnsi="Calibri" w:cs="Calibri"/>
            <w:color w:val="0000FF"/>
          </w:rPr>
          <w:t>N 1723</w:t>
        </w:r>
      </w:hyperlink>
      <w:r>
        <w:rPr>
          <w:rFonts w:ascii="Calibri" w:hAnsi="Calibri" w:cs="Calibri"/>
        </w:rPr>
        <w:t xml:space="preserve">, от 17.12.2007 </w:t>
      </w:r>
      <w:hyperlink r:id="rId15" w:history="1">
        <w:r>
          <w:rPr>
            <w:rFonts w:ascii="Calibri" w:hAnsi="Calibri" w:cs="Calibri"/>
            <w:color w:val="0000FF"/>
          </w:rPr>
          <w:t>N 1747</w:t>
        </w:r>
      </w:hyperlink>
      <w:r>
        <w:rPr>
          <w:rFonts w:ascii="Calibri" w:hAnsi="Calibri" w:cs="Calibri"/>
        </w:rPr>
        <w:t>,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25.02.2008 </w:t>
      </w:r>
      <w:hyperlink r:id="rId16" w:history="1">
        <w:r>
          <w:rPr>
            <w:rFonts w:ascii="Calibri" w:hAnsi="Calibri" w:cs="Calibri"/>
            <w:color w:val="0000FF"/>
          </w:rPr>
          <w:t>N 272</w:t>
        </w:r>
      </w:hyperlink>
      <w:r>
        <w:rPr>
          <w:rFonts w:ascii="Calibri" w:hAnsi="Calibri" w:cs="Calibri"/>
        </w:rPr>
        <w:t xml:space="preserve">, от 11.03.2008 </w:t>
      </w:r>
      <w:hyperlink r:id="rId17" w:history="1">
        <w:r>
          <w:rPr>
            <w:rFonts w:ascii="Calibri" w:hAnsi="Calibri" w:cs="Calibri"/>
            <w:color w:val="0000FF"/>
          </w:rPr>
          <w:t>N 374</w:t>
        </w:r>
      </w:hyperlink>
      <w:r>
        <w:rPr>
          <w:rFonts w:ascii="Calibri" w:hAnsi="Calibri" w:cs="Calibri"/>
        </w:rPr>
        <w:t>,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24.03.2008 </w:t>
      </w:r>
      <w:hyperlink r:id="rId18" w:history="1">
        <w:r>
          <w:rPr>
            <w:rFonts w:ascii="Calibri" w:hAnsi="Calibri" w:cs="Calibri"/>
            <w:color w:val="0000FF"/>
          </w:rPr>
          <w:t>N 444</w:t>
        </w:r>
      </w:hyperlink>
      <w:r>
        <w:rPr>
          <w:rFonts w:ascii="Calibri" w:hAnsi="Calibri" w:cs="Calibri"/>
        </w:rPr>
        <w:t xml:space="preserve">, от 02.08.2008 </w:t>
      </w:r>
      <w:hyperlink r:id="rId19" w:history="1">
        <w:r>
          <w:rPr>
            <w:rFonts w:ascii="Calibri" w:hAnsi="Calibri" w:cs="Calibri"/>
            <w:color w:val="0000FF"/>
          </w:rPr>
          <w:t>N 1103</w:t>
        </w:r>
      </w:hyperlink>
      <w:r>
        <w:rPr>
          <w:rFonts w:ascii="Calibri" w:hAnsi="Calibri" w:cs="Calibri"/>
        </w:rPr>
        <w:t>,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20.08.2008 </w:t>
      </w:r>
      <w:hyperlink r:id="rId20" w:history="1">
        <w:r>
          <w:rPr>
            <w:rFonts w:ascii="Calibri" w:hAnsi="Calibri" w:cs="Calibri"/>
            <w:color w:val="0000FF"/>
          </w:rPr>
          <w:t>N 1203</w:t>
        </w:r>
      </w:hyperlink>
      <w:r>
        <w:rPr>
          <w:rFonts w:ascii="Calibri" w:hAnsi="Calibri" w:cs="Calibri"/>
        </w:rPr>
        <w:t xml:space="preserve">, от 10.07.2009 </w:t>
      </w:r>
      <w:hyperlink r:id="rId21" w:history="1">
        <w:r>
          <w:rPr>
            <w:rFonts w:ascii="Calibri" w:hAnsi="Calibri" w:cs="Calibri"/>
            <w:color w:val="0000FF"/>
          </w:rPr>
          <w:t>N 918</w:t>
        </w:r>
      </w:hyperlink>
      <w:r>
        <w:rPr>
          <w:rFonts w:ascii="Calibri" w:hAnsi="Calibri" w:cs="Calibri"/>
        </w:rPr>
        <w:t>,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26.02.2010 </w:t>
      </w:r>
      <w:hyperlink r:id="rId22" w:history="1">
        <w:r>
          <w:rPr>
            <w:rFonts w:ascii="Calibri" w:hAnsi="Calibri" w:cs="Calibri"/>
            <w:color w:val="0000FF"/>
          </w:rPr>
          <w:t>N 285</w:t>
        </w:r>
      </w:hyperlink>
      <w:r>
        <w:rPr>
          <w:rFonts w:ascii="Calibri" w:hAnsi="Calibri" w:cs="Calibri"/>
        </w:rPr>
        <w:t xml:space="preserve">, от 27.03.2010 </w:t>
      </w:r>
      <w:hyperlink r:id="rId23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>,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25.06.2010 </w:t>
      </w:r>
      <w:hyperlink r:id="rId24" w:history="1">
        <w:r>
          <w:rPr>
            <w:rFonts w:ascii="Calibri" w:hAnsi="Calibri" w:cs="Calibri"/>
            <w:color w:val="0000FF"/>
          </w:rPr>
          <w:t>N 970</w:t>
        </w:r>
      </w:hyperlink>
      <w:r>
        <w:rPr>
          <w:rFonts w:ascii="Calibri" w:hAnsi="Calibri" w:cs="Calibri"/>
        </w:rPr>
        <w:t xml:space="preserve">, от 23.07.2010 </w:t>
      </w:r>
      <w:hyperlink r:id="rId25" w:history="1">
        <w:r>
          <w:rPr>
            <w:rFonts w:ascii="Calibri" w:hAnsi="Calibri" w:cs="Calibri"/>
            <w:color w:val="0000FF"/>
          </w:rPr>
          <w:t>N 1095</w:t>
        </w:r>
      </w:hyperlink>
      <w:r>
        <w:rPr>
          <w:rFonts w:ascii="Calibri" w:hAnsi="Calibri" w:cs="Calibri"/>
        </w:rPr>
        <w:t>,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23.07.2010 </w:t>
      </w:r>
      <w:hyperlink r:id="rId26" w:history="1">
        <w:r>
          <w:rPr>
            <w:rFonts w:ascii="Calibri" w:hAnsi="Calibri" w:cs="Calibri"/>
            <w:color w:val="0000FF"/>
          </w:rPr>
          <w:t>N 1103</w:t>
        </w:r>
      </w:hyperlink>
      <w:r>
        <w:rPr>
          <w:rFonts w:ascii="Calibri" w:hAnsi="Calibri" w:cs="Calibri"/>
        </w:rPr>
        <w:t xml:space="preserve">, от 10.01.2011 </w:t>
      </w:r>
      <w:hyperlink r:id="rId27" w:history="1">
        <w:r>
          <w:rPr>
            <w:rFonts w:ascii="Calibri" w:hAnsi="Calibri" w:cs="Calibri"/>
            <w:color w:val="0000FF"/>
          </w:rPr>
          <w:t>N 22</w:t>
        </w:r>
      </w:hyperlink>
      <w:r>
        <w:rPr>
          <w:rFonts w:ascii="Calibri" w:hAnsi="Calibri" w:cs="Calibri"/>
        </w:rPr>
        <w:t>,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21.06.2011 </w:t>
      </w:r>
      <w:hyperlink r:id="rId28" w:history="1">
        <w:r>
          <w:rPr>
            <w:rFonts w:ascii="Calibri" w:hAnsi="Calibri" w:cs="Calibri"/>
            <w:color w:val="0000FF"/>
          </w:rPr>
          <w:t>N 812</w:t>
        </w:r>
      </w:hyperlink>
      <w:r>
        <w:rPr>
          <w:rFonts w:ascii="Calibri" w:hAnsi="Calibri" w:cs="Calibri"/>
        </w:rPr>
        <w:t xml:space="preserve">, от 04.08.2011 </w:t>
      </w:r>
      <w:hyperlink r:id="rId29" w:history="1">
        <w:r>
          <w:rPr>
            <w:rFonts w:ascii="Calibri" w:hAnsi="Calibri" w:cs="Calibri"/>
            <w:color w:val="0000FF"/>
          </w:rPr>
          <w:t>N 1049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принятием </w:t>
      </w:r>
      <w:hyperlink r:id="rId30" w:history="1">
        <w:r>
          <w:rPr>
            <w:rFonts w:ascii="Calibri" w:hAnsi="Calibri" w:cs="Calibri"/>
            <w:color w:val="0000FF"/>
          </w:rPr>
          <w:t>Жилищного кодекса</w:t>
        </w:r>
      </w:hyperlink>
      <w:r>
        <w:rPr>
          <w:rFonts w:ascii="Calibri" w:hAnsi="Calibri" w:cs="Calibri"/>
        </w:rPr>
        <w:t xml:space="preserve"> Республики Беларусь Совет Министров Республики Беларусь ПОСТАНОВЛЯЕТ: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r:id="rId3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общежитиях и </w:t>
      </w:r>
      <w:hyperlink r:id="rId32" w:history="1">
        <w:r>
          <w:rPr>
            <w:rFonts w:ascii="Calibri" w:hAnsi="Calibri" w:cs="Calibri"/>
            <w:color w:val="0000FF"/>
          </w:rPr>
          <w:t>Типовой договор</w:t>
        </w:r>
      </w:hyperlink>
      <w:r>
        <w:rPr>
          <w:rFonts w:ascii="Calibri" w:hAnsi="Calibri" w:cs="Calibri"/>
        </w:rPr>
        <w:t xml:space="preserve"> найма жилого помещения государственного жилищного фонда в общежитии.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17.03.2006 N 370)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34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утратившими силу </w:t>
      </w:r>
      <w:hyperlink r:id="rId3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БССР от 15 января 1986 г. N 15 "Об утверждении Положения об общежитиях" (СЗ БССР, 1986 г., N 4, ст. 68) и </w:t>
      </w:r>
      <w:hyperlink r:id="rId3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Республики Беларусь от 18 марта 1997 г. N 215 "О внесении изменений в Положение об общежитиях" (Собрание декретов, указов Президента и постановлений Правительства Республики Беларусь, 1997 г., N 8</w:t>
      </w:r>
      <w:proofErr w:type="gramEnd"/>
      <w:r>
        <w:rPr>
          <w:rFonts w:ascii="Calibri" w:hAnsi="Calibri" w:cs="Calibri"/>
        </w:rPr>
        <w:t>, ст. 297).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 xml:space="preserve">Республики Беларусь </w:t>
      </w:r>
      <w:proofErr w:type="spellStart"/>
      <w:r>
        <w:rPr>
          <w:rFonts w:ascii="Calibri" w:hAnsi="Calibri" w:cs="Calibri"/>
        </w:rPr>
        <w:t>С.Линг</w:t>
      </w:r>
      <w:proofErr w:type="spellEnd"/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BE7F16" w:rsidRDefault="00BE7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F16" w:rsidRDefault="00BE7F16">
      <w:pPr>
        <w:pStyle w:val="ConsPlusNonformat"/>
        <w:widowControl/>
      </w:pPr>
      <w:r>
        <w:t xml:space="preserve">                                      УТВЕРЖДЕНО</w:t>
      </w:r>
    </w:p>
    <w:p w:rsidR="00BE7F16" w:rsidRDefault="00BE7F16">
      <w:pPr>
        <w:pStyle w:val="ConsPlusNonformat"/>
        <w:widowControl/>
      </w:pPr>
      <w:r>
        <w:t xml:space="preserve">                                      Постановление Совета Министров</w:t>
      </w:r>
    </w:p>
    <w:p w:rsidR="00BE7F16" w:rsidRDefault="00BE7F16">
      <w:pPr>
        <w:pStyle w:val="ConsPlusNonformat"/>
        <w:widowControl/>
      </w:pPr>
      <w:r>
        <w:t xml:space="preserve">                                      Республики Беларусь</w:t>
      </w:r>
    </w:p>
    <w:p w:rsidR="00BE7F16" w:rsidRDefault="00BE7F16">
      <w:pPr>
        <w:pStyle w:val="ConsPlusNonformat"/>
        <w:widowControl/>
      </w:pPr>
      <w:r>
        <w:t xml:space="preserve">                                      15.09.1999 N 1437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F16" w:rsidRDefault="00BE7F16">
      <w:pPr>
        <w:pStyle w:val="ConsPlusTitle"/>
        <w:widowControl/>
        <w:jc w:val="center"/>
      </w:pPr>
      <w:r>
        <w:t>ПОЛОЖЕНИЕ</w:t>
      </w:r>
    </w:p>
    <w:p w:rsidR="00BE7F16" w:rsidRDefault="00BE7F16">
      <w:pPr>
        <w:pStyle w:val="ConsPlusTitle"/>
        <w:widowControl/>
        <w:jc w:val="center"/>
      </w:pPr>
      <w:r>
        <w:t>ОБ ОБЩЕЖИТИЯХ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Совмина от 14.12.2005 </w:t>
      </w:r>
      <w:hyperlink r:id="rId37" w:history="1">
        <w:r>
          <w:rPr>
            <w:rFonts w:ascii="Calibri" w:hAnsi="Calibri" w:cs="Calibri"/>
            <w:color w:val="0000FF"/>
          </w:rPr>
          <w:t>N 1441</w:t>
        </w:r>
      </w:hyperlink>
      <w:r>
        <w:rPr>
          <w:rFonts w:ascii="Calibri" w:hAnsi="Calibri" w:cs="Calibri"/>
        </w:rPr>
        <w:t>,</w:t>
      </w:r>
      <w:proofErr w:type="gramEnd"/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17.03.2006 </w:t>
      </w:r>
      <w:hyperlink r:id="rId38" w:history="1">
        <w:r>
          <w:rPr>
            <w:rFonts w:ascii="Calibri" w:hAnsi="Calibri" w:cs="Calibri"/>
            <w:color w:val="0000FF"/>
          </w:rPr>
          <w:t>N 370</w:t>
        </w:r>
      </w:hyperlink>
      <w:r>
        <w:rPr>
          <w:rFonts w:ascii="Calibri" w:hAnsi="Calibri" w:cs="Calibri"/>
        </w:rPr>
        <w:t xml:space="preserve">, от 11.05.2006 </w:t>
      </w:r>
      <w:hyperlink r:id="rId39" w:history="1">
        <w:r>
          <w:rPr>
            <w:rFonts w:ascii="Calibri" w:hAnsi="Calibri" w:cs="Calibri"/>
            <w:color w:val="0000FF"/>
          </w:rPr>
          <w:t>N 601</w:t>
        </w:r>
      </w:hyperlink>
      <w:r>
        <w:rPr>
          <w:rFonts w:ascii="Calibri" w:hAnsi="Calibri" w:cs="Calibri"/>
        </w:rPr>
        <w:t>,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09.08.2006 </w:t>
      </w:r>
      <w:hyperlink r:id="rId40" w:history="1">
        <w:r>
          <w:rPr>
            <w:rFonts w:ascii="Calibri" w:hAnsi="Calibri" w:cs="Calibri"/>
            <w:color w:val="0000FF"/>
          </w:rPr>
          <w:t>N 1020</w:t>
        </w:r>
      </w:hyperlink>
      <w:r>
        <w:rPr>
          <w:rFonts w:ascii="Calibri" w:hAnsi="Calibri" w:cs="Calibri"/>
        </w:rPr>
        <w:t xml:space="preserve">, от 31.12.2006 </w:t>
      </w:r>
      <w:hyperlink r:id="rId41" w:history="1">
        <w:r>
          <w:rPr>
            <w:rFonts w:ascii="Calibri" w:hAnsi="Calibri" w:cs="Calibri"/>
            <w:color w:val="0000FF"/>
          </w:rPr>
          <w:t>N 1802</w:t>
        </w:r>
      </w:hyperlink>
      <w:r>
        <w:rPr>
          <w:rFonts w:ascii="Calibri" w:hAnsi="Calibri" w:cs="Calibri"/>
        </w:rPr>
        <w:t>,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27.11.2007 </w:t>
      </w:r>
      <w:hyperlink r:id="rId42" w:history="1">
        <w:r>
          <w:rPr>
            <w:rFonts w:ascii="Calibri" w:hAnsi="Calibri" w:cs="Calibri"/>
            <w:color w:val="0000FF"/>
          </w:rPr>
          <w:t>N 1615</w:t>
        </w:r>
      </w:hyperlink>
      <w:r>
        <w:rPr>
          <w:rFonts w:ascii="Calibri" w:hAnsi="Calibri" w:cs="Calibri"/>
        </w:rPr>
        <w:t xml:space="preserve">, от 12.12.2007 </w:t>
      </w:r>
      <w:hyperlink r:id="rId43" w:history="1">
        <w:r>
          <w:rPr>
            <w:rFonts w:ascii="Calibri" w:hAnsi="Calibri" w:cs="Calibri"/>
            <w:color w:val="0000FF"/>
          </w:rPr>
          <w:t>N 1723</w:t>
        </w:r>
      </w:hyperlink>
      <w:r>
        <w:rPr>
          <w:rFonts w:ascii="Calibri" w:hAnsi="Calibri" w:cs="Calibri"/>
        </w:rPr>
        <w:t>,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17.12.2007 </w:t>
      </w:r>
      <w:hyperlink r:id="rId44" w:history="1">
        <w:r>
          <w:rPr>
            <w:rFonts w:ascii="Calibri" w:hAnsi="Calibri" w:cs="Calibri"/>
            <w:color w:val="0000FF"/>
          </w:rPr>
          <w:t>N 1747</w:t>
        </w:r>
      </w:hyperlink>
      <w:r>
        <w:rPr>
          <w:rFonts w:ascii="Calibri" w:hAnsi="Calibri" w:cs="Calibri"/>
        </w:rPr>
        <w:t xml:space="preserve">, от 25.02.2008 </w:t>
      </w:r>
      <w:hyperlink r:id="rId45" w:history="1">
        <w:r>
          <w:rPr>
            <w:rFonts w:ascii="Calibri" w:hAnsi="Calibri" w:cs="Calibri"/>
            <w:color w:val="0000FF"/>
          </w:rPr>
          <w:t>N 272</w:t>
        </w:r>
      </w:hyperlink>
      <w:r>
        <w:rPr>
          <w:rFonts w:ascii="Calibri" w:hAnsi="Calibri" w:cs="Calibri"/>
        </w:rPr>
        <w:t>,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11.03.2008 </w:t>
      </w:r>
      <w:hyperlink r:id="rId46" w:history="1">
        <w:r>
          <w:rPr>
            <w:rFonts w:ascii="Calibri" w:hAnsi="Calibri" w:cs="Calibri"/>
            <w:color w:val="0000FF"/>
          </w:rPr>
          <w:t>N 374</w:t>
        </w:r>
      </w:hyperlink>
      <w:r>
        <w:rPr>
          <w:rFonts w:ascii="Calibri" w:hAnsi="Calibri" w:cs="Calibri"/>
        </w:rPr>
        <w:t xml:space="preserve">, от 24.03.2008 </w:t>
      </w:r>
      <w:hyperlink r:id="rId47" w:history="1">
        <w:r>
          <w:rPr>
            <w:rFonts w:ascii="Calibri" w:hAnsi="Calibri" w:cs="Calibri"/>
            <w:color w:val="0000FF"/>
          </w:rPr>
          <w:t>N 444</w:t>
        </w:r>
      </w:hyperlink>
      <w:r>
        <w:rPr>
          <w:rFonts w:ascii="Calibri" w:hAnsi="Calibri" w:cs="Calibri"/>
        </w:rPr>
        <w:t>,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02.08.2008 </w:t>
      </w:r>
      <w:hyperlink r:id="rId48" w:history="1">
        <w:r>
          <w:rPr>
            <w:rFonts w:ascii="Calibri" w:hAnsi="Calibri" w:cs="Calibri"/>
            <w:color w:val="0000FF"/>
          </w:rPr>
          <w:t>N 1103</w:t>
        </w:r>
      </w:hyperlink>
      <w:r>
        <w:rPr>
          <w:rFonts w:ascii="Calibri" w:hAnsi="Calibri" w:cs="Calibri"/>
        </w:rPr>
        <w:t xml:space="preserve">, от 20.08.2008 </w:t>
      </w:r>
      <w:hyperlink r:id="rId49" w:history="1">
        <w:r>
          <w:rPr>
            <w:rFonts w:ascii="Calibri" w:hAnsi="Calibri" w:cs="Calibri"/>
            <w:color w:val="0000FF"/>
          </w:rPr>
          <w:t>N 1203</w:t>
        </w:r>
      </w:hyperlink>
      <w:r>
        <w:rPr>
          <w:rFonts w:ascii="Calibri" w:hAnsi="Calibri" w:cs="Calibri"/>
        </w:rPr>
        <w:t>,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10.07.2009 </w:t>
      </w:r>
      <w:hyperlink r:id="rId50" w:history="1">
        <w:r>
          <w:rPr>
            <w:rFonts w:ascii="Calibri" w:hAnsi="Calibri" w:cs="Calibri"/>
            <w:color w:val="0000FF"/>
          </w:rPr>
          <w:t>N 918</w:t>
        </w:r>
      </w:hyperlink>
      <w:r>
        <w:rPr>
          <w:rFonts w:ascii="Calibri" w:hAnsi="Calibri" w:cs="Calibri"/>
        </w:rPr>
        <w:t xml:space="preserve">, от 26.02.2010 </w:t>
      </w:r>
      <w:hyperlink r:id="rId51" w:history="1">
        <w:r>
          <w:rPr>
            <w:rFonts w:ascii="Calibri" w:hAnsi="Calibri" w:cs="Calibri"/>
            <w:color w:val="0000FF"/>
          </w:rPr>
          <w:t>N 285</w:t>
        </w:r>
      </w:hyperlink>
      <w:r>
        <w:rPr>
          <w:rFonts w:ascii="Calibri" w:hAnsi="Calibri" w:cs="Calibri"/>
        </w:rPr>
        <w:t>,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27.03.2010 </w:t>
      </w:r>
      <w:hyperlink r:id="rId52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 xml:space="preserve">, от 25.06.2010 </w:t>
      </w:r>
      <w:hyperlink r:id="rId53" w:history="1">
        <w:r>
          <w:rPr>
            <w:rFonts w:ascii="Calibri" w:hAnsi="Calibri" w:cs="Calibri"/>
            <w:color w:val="0000FF"/>
          </w:rPr>
          <w:t>N 970</w:t>
        </w:r>
      </w:hyperlink>
      <w:r>
        <w:rPr>
          <w:rFonts w:ascii="Calibri" w:hAnsi="Calibri" w:cs="Calibri"/>
        </w:rPr>
        <w:t>,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23.07.2010 </w:t>
      </w:r>
      <w:hyperlink r:id="rId54" w:history="1">
        <w:r>
          <w:rPr>
            <w:rFonts w:ascii="Calibri" w:hAnsi="Calibri" w:cs="Calibri"/>
            <w:color w:val="0000FF"/>
          </w:rPr>
          <w:t>N 1095</w:t>
        </w:r>
      </w:hyperlink>
      <w:r>
        <w:rPr>
          <w:rFonts w:ascii="Calibri" w:hAnsi="Calibri" w:cs="Calibri"/>
        </w:rPr>
        <w:t xml:space="preserve">, от 23.07.2010 </w:t>
      </w:r>
      <w:hyperlink r:id="rId55" w:history="1">
        <w:r>
          <w:rPr>
            <w:rFonts w:ascii="Calibri" w:hAnsi="Calibri" w:cs="Calibri"/>
            <w:color w:val="0000FF"/>
          </w:rPr>
          <w:t>N 1103</w:t>
        </w:r>
      </w:hyperlink>
      <w:r>
        <w:rPr>
          <w:rFonts w:ascii="Calibri" w:hAnsi="Calibri" w:cs="Calibri"/>
        </w:rPr>
        <w:t>,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10.01.2011 </w:t>
      </w:r>
      <w:hyperlink r:id="rId56" w:history="1">
        <w:r>
          <w:rPr>
            <w:rFonts w:ascii="Calibri" w:hAnsi="Calibri" w:cs="Calibri"/>
            <w:color w:val="0000FF"/>
          </w:rPr>
          <w:t>N 22</w:t>
        </w:r>
      </w:hyperlink>
      <w:r>
        <w:rPr>
          <w:rFonts w:ascii="Calibri" w:hAnsi="Calibri" w:cs="Calibri"/>
        </w:rPr>
        <w:t xml:space="preserve">, от 21.06.2011 </w:t>
      </w:r>
      <w:hyperlink r:id="rId57" w:history="1">
        <w:r>
          <w:rPr>
            <w:rFonts w:ascii="Calibri" w:hAnsi="Calibri" w:cs="Calibri"/>
            <w:color w:val="0000FF"/>
          </w:rPr>
          <w:t>N 812</w:t>
        </w:r>
      </w:hyperlink>
      <w:r>
        <w:rPr>
          <w:rFonts w:ascii="Calibri" w:hAnsi="Calibri" w:cs="Calibri"/>
        </w:rPr>
        <w:t>,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04.08.2011 </w:t>
      </w:r>
      <w:hyperlink r:id="rId58" w:history="1">
        <w:r>
          <w:rPr>
            <w:rFonts w:ascii="Calibri" w:hAnsi="Calibri" w:cs="Calibri"/>
            <w:color w:val="0000FF"/>
          </w:rPr>
          <w:t>N 1049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1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ОБЩИЕ ПОЛОЖЕНИЯ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порядок учета граждан, желающих получить жилое помещение (его часть) (далее - жилое помещение) в общежитии, предоставления жилых помещений в общежитиях, их эксплуатации, содержания и ремонта.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17.03.2006 N 370)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60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Общежития предназначаются для проживания граждан в период их работы (службы) в государственном органе, иной организации или обучения в учреждениях общего среднего, профессионально-технического, среднего специального, высшего, специального образования, организациях, реализующих образовательные программы послевузовского образования (далее - организация).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Совмина от 26.02.2010 </w:t>
      </w:r>
      <w:hyperlink r:id="rId61" w:history="1">
        <w:r>
          <w:rPr>
            <w:rFonts w:ascii="Calibri" w:hAnsi="Calibri" w:cs="Calibri"/>
            <w:color w:val="0000FF"/>
          </w:rPr>
          <w:t>N 285</w:t>
        </w:r>
      </w:hyperlink>
      <w:r>
        <w:rPr>
          <w:rFonts w:ascii="Calibri" w:hAnsi="Calibri" w:cs="Calibri"/>
        </w:rPr>
        <w:t xml:space="preserve">, от 04.08.2011 </w:t>
      </w:r>
      <w:hyperlink r:id="rId62" w:history="1">
        <w:r>
          <w:rPr>
            <w:rFonts w:ascii="Calibri" w:hAnsi="Calibri" w:cs="Calibri"/>
            <w:color w:val="0000FF"/>
          </w:rPr>
          <w:t>N 1049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63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Жилое помещение в общежитии предоставляется также работникам организаций здравоохранения, культуры, торговли, общественного питания, бытового обслуживания населения, непосредственно обслуживающим трудовой коллектив организаций, в ведении которого находится данное общежитие, либо работникам организаций, которые принимали долевое участие в строительстве этого общежития.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наличии в общежитии свободных мест и отсутствии в организации, в ведении которой оно находится, лиц, нуждающихся в жилом помещении в общежитии, такие помещения государственного жилищного фонда могут предоставляться работникам другой организации по ее ходатайству на основании договора найма жилого помещения государственного жилищного фонда в общежитии, заключаемого в соответствии с законодательством.</w:t>
      </w:r>
      <w:proofErr w:type="gramEnd"/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Совмина от 17.03.2006 </w:t>
      </w:r>
      <w:hyperlink r:id="rId64" w:history="1">
        <w:r>
          <w:rPr>
            <w:rFonts w:ascii="Calibri" w:hAnsi="Calibri" w:cs="Calibri"/>
            <w:color w:val="0000FF"/>
          </w:rPr>
          <w:t>N 370</w:t>
        </w:r>
      </w:hyperlink>
      <w:r>
        <w:rPr>
          <w:rFonts w:ascii="Calibri" w:hAnsi="Calibri" w:cs="Calibri"/>
        </w:rPr>
        <w:t xml:space="preserve">, от 27.03.2010 </w:t>
      </w:r>
      <w:hyperlink r:id="rId65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66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 общежития предоставляются специально построенные или переоборудованные для этих целей жилые дома (их части). Переоборудование жилых домов под общежития производится с разрешения районного, городского, районного в городе, поселкового, сельского исполнительного и распорядительного органа.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17.03.2006 N 370)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68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размещение общежитий в подвалах, полуподвалах (цокольных этажах), а также использование под общежития помещений в жилых домах, предназначенных для постоянного проживания граждан.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Общежития предназначаются для проживания: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одиноких граждан (жилые помещения находятся в совместном пользовании нескольких лиц, не состоящих в семейных отношениях);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семей (жилые помещения, состоящие из одной или нескольких комнат, находятся в обособленном пользовании семей).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общежитиях, предназначенных для проживания одиноких граждан, при необходимости с согласия местных исполнительных и распорядительных органов могут быть выделены жилые помещения для проживания семей. Эти помещения должны располагаться на отдельных этажах или в отдельных секциях.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Жилые помещения в общежитиях предоставляются в обособленное пользование одиноким гражданам, страдающим заболеваниями, при которых по заключению государственной организации здравоохранения совместное проживание с ними в одном жилом помещении невозможно, а в исключительных случаях - и другим одиноким гражданам.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Внутренний распорядок в общежитиях устанавливается правилами, утверждаемыми администрацией организации по согласованию с профсоюзным комитетом (при его наличии).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2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УЧЕТ ГРАЖДАН, ЖЕЛАЮЩИХ ПОЛУЧИТЬ ЖИЛОЕ ПОМЕЩЕНИЕ В ОБЩЕЖИТИИ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На учет желающих получить жилое помещение в общежитии принимаются по заявлению граждане со времени поступления на работу (службу, учебу) в соответствии с жилищным законодательством и коллективными договорами, зарегистрированными в местных исполнительных и распорядительных органах.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Граждане, проживающие в общежитиях, предназначенных для проживания одиноких граждан, в случае создания семьи в установленном порядке становятся на учет желающих получить жилое помещение в общежитии, предназначенном для проживания семей.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Принятие граждан на учет желающих получить жилое помещение в общежитии производится на основании поданных ими письменных заявлений по форме согласно </w:t>
      </w:r>
      <w:hyperlink r:id="rId69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при наличии оснований, установленных законодательством и (или) коллективным договором.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о принятии на учет желающих получить жилое помещение в общежитии подается на имя руководителя организации.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Для решения вопроса о принятии на учет желающих получить жилое помещение в общежитии организация, принимающая на такой учет, в трехдневный срок со дня поступления заявления гражданина запрашивает в порядке, установленном в </w:t>
      </w:r>
      <w:hyperlink r:id="rId70" w:history="1">
        <w:r>
          <w:rPr>
            <w:rFonts w:ascii="Calibri" w:hAnsi="Calibri" w:cs="Calibri"/>
            <w:color w:val="0000FF"/>
          </w:rPr>
          <w:t>статье 22</w:t>
        </w:r>
      </w:hyperlink>
      <w:r>
        <w:rPr>
          <w:rFonts w:ascii="Calibri" w:hAnsi="Calibri" w:cs="Calibri"/>
        </w:rPr>
        <w:t xml:space="preserve"> Закона Республики Беларусь от 28 октября 2008 года "Об основах административных процедур" (Национальный реестр правовых актов Республики Беларусь, 2008 г., N 264, 2/1530), у соответствующих государственных</w:t>
      </w:r>
      <w:proofErr w:type="gramEnd"/>
      <w:r>
        <w:rPr>
          <w:rFonts w:ascii="Calibri" w:hAnsi="Calibri" w:cs="Calibri"/>
        </w:rPr>
        <w:t xml:space="preserve"> органов, иных организаций следующие документы: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27.03.2010 N 453)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72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справку о занимаемом в данном населенном пункте жилом помещении и составе семьи и справки о находящихся в собственности гражданина и членов его </w:t>
      </w:r>
      <w:proofErr w:type="gramStart"/>
      <w:r>
        <w:rPr>
          <w:rFonts w:ascii="Calibri" w:hAnsi="Calibri" w:cs="Calibri"/>
        </w:rPr>
        <w:t>семьи</w:t>
      </w:r>
      <w:proofErr w:type="gramEnd"/>
      <w:r>
        <w:rPr>
          <w:rFonts w:ascii="Calibri" w:hAnsi="Calibri" w:cs="Calibri"/>
        </w:rPr>
        <w:t xml:space="preserve"> жилых помещениях в населенном пункте по месту подачи заявления о принятии на учет граждан, желающих получить жилое помещение в общежитии;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27.03.2010 N 453)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74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соответствующего местного исполнительного и распорядительного органа о признании занимаемого жилого помещения не соответствующим санитарным и техническим требованиям, предъявляемым к жилым помещениям (запрашивается, если принятие на учет желающих получить жилое помещение в общежитии производится по соответствующим основаниям);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документы, необходимые для постановки на учет.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 заявлению о принятии на учет желающих получить жилое помещение в общежитии прилагаются документы, указанные в </w:t>
      </w:r>
      <w:hyperlink r:id="rId75" w:history="1">
        <w:r>
          <w:rPr>
            <w:rFonts w:ascii="Calibri" w:hAnsi="Calibri" w:cs="Calibri"/>
            <w:color w:val="0000FF"/>
          </w:rPr>
          <w:t>пункте 1.1.8</w:t>
        </w:r>
      </w:hyperlink>
      <w:r>
        <w:rPr>
          <w:rFonts w:ascii="Calibri" w:hAnsi="Calibri" w:cs="Calibri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 "Об административных процедурах, осуществляемых государственными органами и иными организациями по заявлениям граждан" (Национальный реестр правовых актов Республики Беларусь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2010 г., N 119, 1/11590) (далее - перечень).</w:t>
      </w:r>
      <w:proofErr w:type="gramEnd"/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четвертая п. 9 в ред. </w:t>
      </w:r>
      <w:hyperlink r:id="rId7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23.07.2010 N 1103)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77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7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17.12.2007 N 1747)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79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Заявление гражданина о принятии его на учет желающих получить жилое помещение в общежитии регистрируется организацией в книге регистрации заявлений граждан, желающих получить жилое помещение в общежитии, по форме согласно </w:t>
      </w:r>
      <w:hyperlink r:id="rId80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>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Заявление о принятии на учет желающих получить жилое помещение в общежитии и необходимые документы проверяются должностным лицом, на которое возложено ведение данного учета. В случае необходимости могут быть обследованы жилищные условия гражданина. Результаты обследования оформляются актом в произвольной форме.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Принятие на учет граждан, желающих получить жилое помещение в общежитии, производится по совместному решению администрации организации и профсоюзного комитета (при его наличии), а в учреждении профессионально-технического, среднего специального и высшего образования (далее - учреждение образования), - по совместному решению администрации учреждения и профсоюзного комитета учащихся или студентов.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04.08.2011 N 1049)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82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гражданина о принятии на учет желающих получить жилое помещение в общежитии рассматривается и о принятом решении сообщается гражданину в письменной форме в срок, </w:t>
      </w:r>
      <w:r>
        <w:rPr>
          <w:rFonts w:ascii="Calibri" w:hAnsi="Calibri" w:cs="Calibri"/>
        </w:rPr>
        <w:lastRenderedPageBreak/>
        <w:t xml:space="preserve">установленный </w:t>
      </w:r>
      <w:hyperlink r:id="rId83" w:history="1">
        <w:r>
          <w:rPr>
            <w:rFonts w:ascii="Calibri" w:hAnsi="Calibri" w:cs="Calibri"/>
            <w:color w:val="0000FF"/>
          </w:rPr>
          <w:t>пунктом 1.1.8</w:t>
        </w:r>
      </w:hyperlink>
      <w:r>
        <w:rPr>
          <w:rFonts w:ascii="Calibri" w:hAnsi="Calibri" w:cs="Calibri"/>
        </w:rPr>
        <w:t xml:space="preserve"> перечня. В решении о принятии на учет указывается дата принятия гражданина на учет, а в решении об отказе в принятии на учет - основания для отказа.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Совмина от 09.08.2006 </w:t>
      </w:r>
      <w:hyperlink r:id="rId84" w:history="1">
        <w:r>
          <w:rPr>
            <w:rFonts w:ascii="Calibri" w:hAnsi="Calibri" w:cs="Calibri"/>
            <w:color w:val="0000FF"/>
          </w:rPr>
          <w:t>N 1020</w:t>
        </w:r>
      </w:hyperlink>
      <w:r>
        <w:rPr>
          <w:rFonts w:ascii="Calibri" w:hAnsi="Calibri" w:cs="Calibri"/>
        </w:rPr>
        <w:t xml:space="preserve">, от 31.12.2006 </w:t>
      </w:r>
      <w:hyperlink r:id="rId85" w:history="1">
        <w:r>
          <w:rPr>
            <w:rFonts w:ascii="Calibri" w:hAnsi="Calibri" w:cs="Calibri"/>
            <w:color w:val="0000FF"/>
          </w:rPr>
          <w:t>N 1802</w:t>
        </w:r>
      </w:hyperlink>
      <w:r>
        <w:rPr>
          <w:rFonts w:ascii="Calibri" w:hAnsi="Calibri" w:cs="Calibri"/>
        </w:rPr>
        <w:t xml:space="preserve">, от 25.02.2008 </w:t>
      </w:r>
      <w:hyperlink r:id="rId86" w:history="1">
        <w:r>
          <w:rPr>
            <w:rFonts w:ascii="Calibri" w:hAnsi="Calibri" w:cs="Calibri"/>
            <w:color w:val="0000FF"/>
          </w:rPr>
          <w:t>N 272</w:t>
        </w:r>
      </w:hyperlink>
      <w:r>
        <w:rPr>
          <w:rFonts w:ascii="Calibri" w:hAnsi="Calibri" w:cs="Calibri"/>
        </w:rPr>
        <w:t xml:space="preserve">, от 23.07.2010 </w:t>
      </w:r>
      <w:hyperlink r:id="rId87" w:history="1">
        <w:r>
          <w:rPr>
            <w:rFonts w:ascii="Calibri" w:hAnsi="Calibri" w:cs="Calibri"/>
            <w:color w:val="0000FF"/>
          </w:rPr>
          <w:t>N 1103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88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Граждане считаются принятыми на учет желающих получить жилое помещение </w:t>
      </w:r>
      <w:proofErr w:type="gramStart"/>
      <w:r>
        <w:rPr>
          <w:rFonts w:ascii="Calibri" w:hAnsi="Calibri" w:cs="Calibri"/>
        </w:rPr>
        <w:t>в общежитии со дня подачи заявления о принятии на такой учет при наличии</w:t>
      </w:r>
      <w:proofErr w:type="gramEnd"/>
      <w:r>
        <w:rPr>
          <w:rFonts w:ascii="Calibri" w:hAnsi="Calibri" w:cs="Calibri"/>
        </w:rPr>
        <w:t xml:space="preserve"> у них оснований для получения жилого помещения в общежитии. Если заявления поданы несколькими гражданами в один и тот же день, они включаются в списки желающих получить жилое помещение в общежитии в порядке регистрации заявлений.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составлении списков граждан, желающих получить жилое помещение в общежитии во вновь созданных организациях, принимаются во внимание обстоятельства, указанные в </w:t>
      </w:r>
      <w:hyperlink r:id="rId89" w:history="1">
        <w:r>
          <w:rPr>
            <w:rFonts w:ascii="Calibri" w:hAnsi="Calibri" w:cs="Calibri"/>
            <w:color w:val="0000FF"/>
          </w:rPr>
          <w:t>части первой</w:t>
        </w:r>
      </w:hyperlink>
      <w:r>
        <w:rPr>
          <w:rFonts w:ascii="Calibri" w:hAnsi="Calibri" w:cs="Calibri"/>
        </w:rPr>
        <w:t xml:space="preserve"> настоящего пункта, а в действующих организациях, которые ранее не вели учета граждан, желающих получить жилое помещение в общежитии, учитывается также время работы (службы, учебы) в данной организации.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настоящего пункта распространяются на случаи включения граждан, имеющих право на получение жилого помещения в общежитии в первую очередь или вне очереди, в отдельные списки.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Отказ администрации организации и профсоюзного комитета (при его наличии) в принятии гражданина на учет желающих получить жилое помещение в общежитии может быть обжалован в порядке, предусмотренном </w:t>
      </w:r>
      <w:hyperlink r:id="rId9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Беларусь "Об основах административных процедур".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27.03.2010 N 453)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92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Учет граждан, желающих получить жилое помещение в общежитии, осуществляется путем ведения списков по форме согласно </w:t>
      </w:r>
      <w:hyperlink r:id="rId93" w:history="1">
        <w:r>
          <w:rPr>
            <w:rFonts w:ascii="Calibri" w:hAnsi="Calibri" w:cs="Calibri"/>
            <w:color w:val="0000FF"/>
          </w:rPr>
          <w:t>приложению 3</w:t>
        </w:r>
      </w:hyperlink>
      <w:r>
        <w:rPr>
          <w:rFonts w:ascii="Calibri" w:hAnsi="Calibri" w:cs="Calibri"/>
        </w:rPr>
        <w:t>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Граждане, имеющие в соответствии с </w:t>
      </w:r>
      <w:hyperlink r:id="rId94" w:history="1">
        <w:r>
          <w:rPr>
            <w:rFonts w:ascii="Calibri" w:hAnsi="Calibri" w:cs="Calibri"/>
            <w:color w:val="0000FF"/>
          </w:rPr>
          <w:t>пунктами 23</w:t>
        </w:r>
      </w:hyperlink>
      <w:r>
        <w:rPr>
          <w:rFonts w:ascii="Calibri" w:hAnsi="Calibri" w:cs="Calibri"/>
        </w:rPr>
        <w:t xml:space="preserve"> и </w:t>
      </w:r>
      <w:hyperlink r:id="rId95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 настоящего Положения право на получение жилых помещений в общежитии в первую очередь или вне очереди, включаются в отдельные списки по форме согласно </w:t>
      </w:r>
      <w:hyperlink r:id="rId96" w:history="1">
        <w:r>
          <w:rPr>
            <w:rFonts w:ascii="Calibri" w:hAnsi="Calibri" w:cs="Calibri"/>
            <w:color w:val="0000FF"/>
          </w:rPr>
          <w:t>приложению 4</w:t>
        </w:r>
      </w:hyperlink>
      <w:r>
        <w:rPr>
          <w:rFonts w:ascii="Calibri" w:hAnsi="Calibri" w:cs="Calibri"/>
        </w:rPr>
        <w:t>. О включении граждан в эти списки указывается в решении о принятии на учет.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Граждане, у которых право на получение жилого помещения в общежитии в первую очередь или вне очереди возникло в период их нахождения на учете, включаются по решению администрации организации и профсоюзного комитета (при его наличии) в отдельные списки со дня подачи заявления и представления документов, подтверждающих такое право.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у граждан отпали основания состоять на учете в отдельных списках, они подлежат исключению из этих списков по решению администрации организации и профсоюзного комитета (при его наличии), но сохраняют право состоять на учете желающих получить жилое помещение в общежитии на общих основаниях при наличии этого права.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На каждого гражданина, принятого на учет, заводится учетное дело, в котором хранятся заявления, выписки из решений администрации организации и профсоюзного комитета (при его наличии), а также другие документы. В учетном деле учащегося и студента, принятого на учет, хранятся заявления, выписки из решений администрации учреждения образования и профсоюзного комитета учащихся или студентов, а также другие документы.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Вся документация по учету граждан, желающих получить жилое помещение в общежитии, хранится как документация строгой отчетности.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Книги регистрации заявлений граждан, желающих получить жилое помещение в общежитии, должны быть пронумерованы, прошнурованы, подписаны руководителем организации, председателем профсоюзного комитета (при его наличии), а в учреждении образования - председателем профсоюзного комитета учащихся или студентов и скреплены печатью.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Граждане снимаются с учета желающих получить жилое помещение в общежитии в случаях: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18.1. улучшения жилищных условий, если в результате этого отпали основания состоять на учете;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 прекращения трудовых (служебных) отношений с организацией, учебы в учреждении образования;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18.3. представления несоответствующих действительности сведений либо неправомерных действий должностных лиц, послуживших основанием для принятия на учет;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18.4. предоставления жилого помещения в общежитии.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Снятие граждан с учета желающих получить жилое помещение в общежитии производится по совместному решению администрации организации и профсоюзного комитета (при его наличии), а в учреждении образования - профсоюзного комитета учащихся или студентов.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27.03.2010 N 453)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98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принятом решении сообщается гражданину в письменной форме в десятидневный срок с указанием причин, послуживших основанием для снятия с учета.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Указанное в </w:t>
      </w:r>
      <w:hyperlink r:id="rId99" w:history="1">
        <w:r>
          <w:rPr>
            <w:rFonts w:ascii="Calibri" w:hAnsi="Calibri" w:cs="Calibri"/>
            <w:color w:val="0000FF"/>
          </w:rPr>
          <w:t>части первой</w:t>
        </w:r>
      </w:hyperlink>
      <w:r>
        <w:rPr>
          <w:rFonts w:ascii="Calibri" w:hAnsi="Calibri" w:cs="Calibri"/>
        </w:rPr>
        <w:t xml:space="preserve"> настоящего пункта решение может быть обжаловано в судебном порядке.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Право состоять на учете желающих получить жилое помещение в общежитии сохраняется за гражданами в случаях: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20.1. избрания на выборные должности в государственные органы, а также назначения на должности в государственные органы Президентом Республики Беларусь, Советом Министров Республики Беларусь - на период работы (службы) в этих государственных органах;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20.1 в ред. </w:t>
      </w:r>
      <w:hyperlink r:id="rId10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17.03.2006 N 370)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01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20.2. прохождения военной службы по призыву, направления на альтернативную службу - в течение всего времени прохождения военной (альтернативной) службы и одного года после ее окончания; призыва на службу в резерве, военные и специальные сборы - в течение всего времени прохождения службы в резерве и указанных сборов; прохождения военной службы по контракту на должностях солдат, матросов, сержантов и старшин - на срок первого контракта;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20.2 в ред. </w:t>
      </w:r>
      <w:hyperlink r:id="rId10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17.03.2006 N 370)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03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20.3. направления организацией для получения образования - в течение всего периода получения образования.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04.08.2011 N 1049)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05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Организации ежегодно (с 1 февраля по 1 мая) производят уточнение данных, являющихся основанием для сохранения права граждан состоять на учете желающих получить жилое помещение в общежитии, в порядке, предусмотренном для получения документов, необходимых для постановки граждан на учет.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F16" w:rsidRDefault="00BE7F1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предоставления жилых помещений в общежитиях, см. также </w:t>
      </w:r>
      <w:hyperlink r:id="rId10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Республики Беларусь от 29.11.2005 N 565.</w:t>
      </w:r>
    </w:p>
    <w:p w:rsidR="00BE7F16" w:rsidRDefault="00BE7F1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3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ЖИЛЫХ ПОМЕЩЕНИЙ В ОБЩЕЖИТИИ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>Жилое помещение в общежитии предоставляется гражданам по совместному решению администрации организации и профсоюзного комитета (при его наличии), принятому при участии общественной комиссии по жилищным вопросам (при ее наличии), в порядке очередности, исходя из времени принятия на учет желающих получить жилое помещение в общежитии, на время работы (службы, учебы) в данной организации.</w:t>
      </w:r>
      <w:proofErr w:type="gramEnd"/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27.03.2010 N 453)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08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Жилые помещения в общежитии государственного жилищного фонда могут быть предоставлены гражданам в первоочередном порядке в случаях, установленных в </w:t>
      </w:r>
      <w:hyperlink r:id="rId109" w:history="1">
        <w:r>
          <w:rPr>
            <w:rFonts w:ascii="Calibri" w:hAnsi="Calibri" w:cs="Calibri"/>
            <w:color w:val="0000FF"/>
          </w:rPr>
          <w:t>частях второй</w:t>
        </w:r>
      </w:hyperlink>
      <w:r>
        <w:rPr>
          <w:rFonts w:ascii="Calibri" w:hAnsi="Calibri" w:cs="Calibri"/>
        </w:rPr>
        <w:t xml:space="preserve"> и </w:t>
      </w:r>
      <w:hyperlink r:id="rId110" w:history="1">
        <w:r>
          <w:rPr>
            <w:rFonts w:ascii="Calibri" w:hAnsi="Calibri" w:cs="Calibri"/>
            <w:color w:val="0000FF"/>
          </w:rPr>
          <w:t>третьей</w:t>
        </w:r>
      </w:hyperlink>
      <w:r>
        <w:rPr>
          <w:rFonts w:ascii="Calibri" w:hAnsi="Calibri" w:cs="Calibri"/>
        </w:rPr>
        <w:t xml:space="preserve"> настоящего пункта, а также в случаях, определенных законодательными актами.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Первоочередное право на получение жилого помещения в общежитии имеют: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молодые семьи;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воспитанники (кроме детей-сирот, детей, оставшихся без попечения родителей, а также лиц из числа детей-сирот и детей, оставшихся без попечения родителей) домов-интернатов для детей-инвалидов, школ-интернатов и иных учреждений, обеспечивающих содержание и воспитание детей;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инвалиды с детства;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граждане, состоящие на учете нуждающихся в улучшении жилищных условий, прибывшие в порядке перевода на работу (службу) в другой населенный пункт.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Организации, в ведении которых находятся общежития, в установленном порядке могут предусматривать в коллективных договорах иные категории граждан, имеющих право на первоочередное предоставление жилых помещений в общежитии.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23 в ред. </w:t>
      </w:r>
      <w:hyperlink r:id="rId1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27.03.2010 N 453)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12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24. Жилые помещения в общежитии государственного жилищного фонда предоставляются вне очереди состоящим на учете желающих получить жилое помещение в общежитии гражданам: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27.03.2010 N 453)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14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24.1. </w:t>
      </w:r>
      <w:proofErr w:type="gramStart"/>
      <w:r>
        <w:rPr>
          <w:rFonts w:ascii="Calibri" w:hAnsi="Calibri" w:cs="Calibri"/>
        </w:rPr>
        <w:t>имеющим</w:t>
      </w:r>
      <w:proofErr w:type="gramEnd"/>
      <w:r>
        <w:rPr>
          <w:rFonts w:ascii="Calibri" w:hAnsi="Calibri" w:cs="Calibri"/>
        </w:rPr>
        <w:t xml:space="preserve"> право на внеочередное получение жилых помещений социального пользования;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24.1 в ред. </w:t>
      </w:r>
      <w:hyperlink r:id="rId1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27.03.2010 N 453)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16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24.1-1. </w:t>
      </w:r>
      <w:proofErr w:type="gramStart"/>
      <w:r>
        <w:rPr>
          <w:rFonts w:ascii="Calibri" w:hAnsi="Calibri" w:cs="Calibri"/>
        </w:rPr>
        <w:t>включенным</w:t>
      </w:r>
      <w:proofErr w:type="gramEnd"/>
      <w:r>
        <w:rPr>
          <w:rFonts w:ascii="Calibri" w:hAnsi="Calibri" w:cs="Calibri"/>
        </w:rPr>
        <w:t xml:space="preserve"> в банк данных одаренной молодежи и банк данных талантливой молодежи, - на период обучения;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24.1-1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постановлением Совмина от 23.07.2010 N 1095)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24.2. </w:t>
      </w:r>
      <w:proofErr w:type="gramStart"/>
      <w:r>
        <w:rPr>
          <w:rFonts w:ascii="Calibri" w:hAnsi="Calibri" w:cs="Calibri"/>
        </w:rPr>
        <w:t>выбывшим</w:t>
      </w:r>
      <w:proofErr w:type="gramEnd"/>
      <w:r>
        <w:rPr>
          <w:rFonts w:ascii="Calibri" w:hAnsi="Calibri" w:cs="Calibri"/>
        </w:rPr>
        <w:t xml:space="preserve"> из общежития в связи с: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прохождением военной службы по призыву, направлением на альтернативную службу; призывом на службу в резерве, военные и специальные сборы; прохождением военной службы по первому контракту на должностях солдат, матросов, сержантов и старшин и по окончании службы трудоустроившимся в ту же организацию;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17.03.2006 N 370)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18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направлением организацией для получения профессионально-технического, среднего специального, высшего и послевузовского образования в учреждение образования, организацию, реализующую образовательные программы послевузовского образования, находящиеся в другом населенном пункте, и после отчисления из указанного учреждения образования и организации трудоустроившимся в ту же организацию;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04.08.2011 N 1049)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20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24.3. из числа высококвалифицированных специалистов </w:t>
      </w:r>
      <w:hyperlink r:id="rId121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, работавших за границей по контракту;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24.3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Совмина от 10.01.2011 N 22)</w:t>
      </w:r>
    </w:p>
    <w:p w:rsidR="00BE7F16" w:rsidRDefault="00BE7F16">
      <w:pPr>
        <w:pStyle w:val="ConsPlusNonformat"/>
        <w:widowControl/>
        <w:ind w:firstLine="540"/>
        <w:jc w:val="both"/>
      </w:pPr>
      <w:r>
        <w:t>--------------------------------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Для целей настоящего Положения под высококвалифицированными специалистами понимаются научные работники высшей квалификации либо лица, получившие послевузовское образование, высшее образование II ступени, либо специалисты, имеющие стаж работы по специальности не менее 5 лет.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1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Совмина от 10.01.2011 N 22; в ред. </w:t>
      </w:r>
      <w:hyperlink r:id="rId1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04.08.2011 N 1049)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25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Жилое помещение в общежитии предоставляется в размере не менее шести квадратных метров жилой площади на одного человека.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Предоставление жилого помещения в общежитии в совместное пользование нескольких лиц, не состоящих в семейных отношениях, допускается при отсутствии медицинских противопоказаний к проживанию в таких помещениях.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На основании решения о предоставлении жилого помещения государственного жилищного фонда в общежитии администрация организации заключает с гражданином договор найма жилого помещения государственного жилищного фонда в общежитии. Договор найма жилого помещения государственного жилищного фонда в общежитии считается заключенным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его регистрации местным исполнительным и распорядительным органом.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первая п. 27 в ред. </w:t>
      </w:r>
      <w:hyperlink r:id="rId1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17.03.2006 N 370)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27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Договор найма жилого помещения государственного жилищного фонда в общежитии может быть заключен лишь на свободную жилую площадь.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17.03.2006 N 370)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29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ведут учет договоров найма жилого помещения государственного жилищного фонда в общежитии.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17.03.2006 N 370)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31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Договор найма жилого помещения государственного жилищного фонда в общежитии может быть признан недействительным в судебном порядке в случаях: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17.03.2006 N 370)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33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представления гражданами не соответствующих действительности сведений о нуждаемости в жилом помещении в общежитии;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нарушения прав других граждан или организаций на указанную в договоре найма жилую площадь;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неправомерных действий должностных лиц при решении вопроса о предоставлении жилой площади;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иных случаях нарушения порядка и условий предоставления жилой площади.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Требование о признании договора найма жилого помещения государственного жилищного фонда в общежитии недействительным может быть заявлено в течение трех лет со дня заключения договора.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17.03.2006 N 370)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35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Жилые помещения в общежитии, построенном за счет средств нескольких организаций, распределяются между участниками строительства пропорционально вложенным финансовым средствам.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содержание такого общежития возмещаются организации, в ведении которой находится общежитие, организациями, принимавшими долевое участие в строительстве, пропорционально общей площади, приходящейся на их долю.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состоянием учета граждан, желающих получить жилое помещение в общежитии, и соблюдением порядка предоставления таких помещений осуществляется общественными комиссиями по жилищным вопросам, созданными при местных исполнительных и распорядительных органах, организациях с участием депутатов, представителей профсоюзов и трудовых коллективов.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4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ПОЛЬЗОВАНИЕ ОБЩЕЖИТИЕМ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Вселение граждан в общежитие производится в установленном порядке заведующим (директором) общежития или замещающим его работником на основании договора найма жилого помещения государственного жилищного фонда в общежитии, заключенного между вселяемым лицом и администрацией организации.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17.03.2006 N 370)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37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Гражданину, вселяемому в общежитие, указывается предоставленное жилое помещение, выдаются под расписку необходимый инвентарь, постельные принадлежности, пропуск на право входа в общежитие. Вселяемый должен быть ознакомлен с правилами внутреннего распорядка, правами и обязанностями лиц, проживающих в общежитии.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Жилые помещения государственного жилищного фонда в общежитии не подлежат приватизации, обмену, разделу и сдаче по договору поднайма.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17.03.2006 N 370)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39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Граждане, проживающие в общежитии, имеют право: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пользоваться помещениями культурно-бытового назначения, оборудованием, инвентарем общежития и коммунально-бытовыми услугами;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требовать своевременной замены пришедших в негодность оборудования, мебели, других предметов домашнего обихода и культурно-бытового назначения, а также надлежащего культурно-бытового обслуживания.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Граждане, занимающие изолированные жилые помещения, предназначенные для проживания семей, вправе вселять в них своих несовершеннолетних детей и супруга (супругу), не обеспеченных жильем в данном населенном пункте по норме.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Граждане, проживающие в общежитии, обязаны: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правила внутреннего распорядка общежития и пожарной безопасности;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использовать предоставленную жилую площадь в соответствии с ее назначением;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бережно относиться к жилым помещениям, местам общего пользования, оборудованию и инвентарю общежития;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чистоту в жилых помещениях и в местах общего пользования;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экономно расходовать воду, газ, электрическую и тепловую энергию;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своевременно вносить плату за техническое обслуживание жилого помещения и пользование им в общежитии, за коммунальные услуги и другие услуги (за пользование общежитиями государственных учреждений общего среднего, профессионально-технического, среднего специального, высшего, специального образования (далее - государственные учреждения образования).</w:t>
      </w:r>
      <w:proofErr w:type="gramEnd"/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постановлений Совмина от 11.05.2006 </w:t>
      </w:r>
      <w:hyperlink r:id="rId140" w:history="1">
        <w:r>
          <w:rPr>
            <w:rFonts w:ascii="Calibri" w:hAnsi="Calibri" w:cs="Calibri"/>
            <w:color w:val="0000FF"/>
          </w:rPr>
          <w:t>N 601</w:t>
        </w:r>
      </w:hyperlink>
      <w:r>
        <w:rPr>
          <w:rFonts w:ascii="Calibri" w:hAnsi="Calibri" w:cs="Calibri"/>
        </w:rPr>
        <w:t xml:space="preserve">, от 24.03.2008 </w:t>
      </w:r>
      <w:hyperlink r:id="rId141" w:history="1">
        <w:r>
          <w:rPr>
            <w:rFonts w:ascii="Calibri" w:hAnsi="Calibri" w:cs="Calibri"/>
            <w:color w:val="0000FF"/>
          </w:rPr>
          <w:t>N 444</w:t>
        </w:r>
      </w:hyperlink>
      <w:r>
        <w:rPr>
          <w:rFonts w:ascii="Calibri" w:hAnsi="Calibri" w:cs="Calibri"/>
        </w:rPr>
        <w:t xml:space="preserve">, от 04.08.2011 </w:t>
      </w:r>
      <w:hyperlink r:id="rId142" w:history="1">
        <w:r>
          <w:rPr>
            <w:rFonts w:ascii="Calibri" w:hAnsi="Calibri" w:cs="Calibri"/>
            <w:color w:val="0000FF"/>
          </w:rPr>
          <w:t>N 1049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43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Гражданам, проживающим в общежитии, запрещается: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производить самовольно переоборудование и перепланировку жилых помещений;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самовольно переселяться из одного жилого помещения в другое.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Переселение граждан из одного жилого помещения государственного жилищного фонда в другое в данном общежитии производится на основании решения администрации организации по согласованию с профсоюзным комитетом (при его наличии) с заключением нового договора найма жилого помещения государственного жилищного фонда в общежитии.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17.03.2006 N 370)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45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Лица, выбывающие из общежития, обязаны сдать все числящееся за ними имущество. При </w:t>
      </w:r>
      <w:proofErr w:type="spellStart"/>
      <w:r>
        <w:rPr>
          <w:rFonts w:ascii="Calibri" w:hAnsi="Calibri" w:cs="Calibri"/>
        </w:rPr>
        <w:t>несдаче</w:t>
      </w:r>
      <w:proofErr w:type="spellEnd"/>
      <w:r>
        <w:rPr>
          <w:rFonts w:ascii="Calibri" w:hAnsi="Calibri" w:cs="Calibri"/>
        </w:rPr>
        <w:t xml:space="preserve"> указанного имущества либо его порче, уничтожении выбывающий из общежития возмещает стоимость причиненного ущерба в ценах, действующих на момент возмещения.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5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ЭКСПЛУАТАЦИЯ ОБЩЕЖИТИЯ, ЕГО СОДЕРЖАНИЕ И РЕМОНТ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Эксплуатация общежития осуществляется жилищно-эксплуатационной организацией, а при ее отсутствии - организацией, в ведении которой находится общежитие, в соответствии с действующими правилами и нормами технической эксплуатации жилищного фонда.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Руководитель организации несет ответственность за законность предоставления жилых помещений в общежитии, правильную эксплуатацию и содержание общежития, поддержание в нем установленного порядка, организацию быта проживающих, воспитательную, культурно-массовую и физкультурно-оздоровительную работу.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Организация укомплектовывает общежитие мебелью, другими предметами домашнего обихода и культурно-бытового назначения, необходимыми для проживания, занятий и отдыха граждан.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Организации обязаны: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содержать общежитие в соответствии с установленными санитарными правилами, правилами и нормами технической эксплуатации жилищного фонда;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своевременное финансирование расходов на содержание общежития и проведение культурно-массовой и спортивной работы в нем;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 производить необходимый капитальный и текущий ремонт здания общежития, его жилых помещений и мест общего пользования, инженерно-технического оборудования и инвентаря;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в необходимых случаях выделение помещений для организации в общежитии в установленном порядке столовых и буфетов, оснащение их по действующим нормам торгово-техническим оборудованием, мебелью и посудой;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мероприятия по улучшению жилищных и культурно-бытовых условий в общежитии.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Капитальный ремонт общежитий производится за счет средств организаций.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проведении капитального ремонта общежития, если ремонт не может быть произведен без выселения </w:t>
      </w:r>
      <w:proofErr w:type="gramStart"/>
      <w:r>
        <w:rPr>
          <w:rFonts w:ascii="Calibri" w:hAnsi="Calibri" w:cs="Calibri"/>
        </w:rPr>
        <w:t>проживающих</w:t>
      </w:r>
      <w:proofErr w:type="gramEnd"/>
      <w:r>
        <w:rPr>
          <w:rFonts w:ascii="Calibri" w:hAnsi="Calibri" w:cs="Calibri"/>
        </w:rPr>
        <w:t>, гражданам на время ремонта по решению администрации организации предоставляется жилая площадь в том же или другом общежитии или другое жилое помещение.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Текущий ремонт жилых помещений в общежитии, предназначенных для проживания одиноких граждан (кроме жилых помещений, находящихся в обособленном пользовании), а также текущий ремонт мест общего пользования в общежитиях, предназначенных для проживания семей, производится за счет средств организации.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Текущий ремонт (побелка потолка, побелка, окраска или оклейка обоями стен, окраска радиаторов, оконных переплетов с внутренней стороны, подоконников, дверей и встроенных шкафов и антресолей, вставка стекол, окраска или покрытие лаком полов, ремонт электропроводки) жилых помещений, находящихся в обособленном пользовании, производится за счет проживающих.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Ремонт поврежденных по вине проживающих здания и помещений общежития, а также мебели, оборудования и инвентаря производится виновными лицами или за их счет.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Уборка в общежитиях жилых помещений, подсобных помещений, находящихся в обособленном пользовании граждан, производится проживающими, а вестибюлей, лестничных клеток и других вспомогательных помещений - штатным персоналом общежитий.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Граждане, проживающие в общежитии, принимают участие в работах по благоустройству и озеленению прилегающих к нему территорий.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6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ШТАТЫ ОБЩЕЖИТИЯ. ЗАВЕДУЮЩИЙ (ДИРЕКТОР) ОБЩЕЖИТИЕМ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Штаты общежития утверждаются руководителем организации в соответствии с примерными штатными нормативами персонала общежитий.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Заведующий (директор) общежитием назначается администрацией организации по согласованию с профсоюзным комитетом (при его наличии).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Организация, в ведении которой находится общежитие, отвечает за утрату или повреждение имущества граждан, находящегося в отведенных им помещениях, кроме денег и драгоценностей, которые сдаются на хранение.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7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ВОСПИТАТЕЛЬНАЯ, КУЛЬТУРНО-МАССОВАЯ И ФИЗКУЛЬТУРНО-ОЗДОРОВИТЕЛЬНАЯ РАБОТА В ОБЩЕЖИТИИ. СОВЕТ ОБЩЕЖИТИЯ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Воспитательную, культурно-массовую и физкультурно-оздоровительную работу в общежитии при необходимости организует администрация организации и профсоюзный комитет (при его наличии), совместным решением которых назначается лицо, ответственное за данную работу, определяются его обязанности и режим работы в зависимости от режима работы организации.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Лица, ответственные за проведение воспитательной, культурно-массовой и физкультурно-оздоровительной работы в общежитии, назначаются преимущественно из числа лиц с педагогическим образованием или лиц, имеющих практический опыт педагогической либо воспитательной работы.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Указанные лица </w:t>
      </w:r>
      <w:proofErr w:type="gramStart"/>
      <w:r>
        <w:rPr>
          <w:rFonts w:ascii="Calibri" w:hAnsi="Calibri" w:cs="Calibri"/>
        </w:rPr>
        <w:t>отчитываются о выполнении</w:t>
      </w:r>
      <w:proofErr w:type="gramEnd"/>
      <w:r>
        <w:rPr>
          <w:rFonts w:ascii="Calibri" w:hAnsi="Calibri" w:cs="Calibri"/>
        </w:rPr>
        <w:t xml:space="preserve"> своей работы перед администрацией организации и профсоюзным комитетом (при его наличии).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Для содействия администрации организации и профсоюзному комитету (при его наличии) при осуществлении мероприятий по улучшению жилищных и культурно-бытовых условий в общежитии, привлечения широкого круга проживающих к участию в управлении общежитием, в воспитательной, культурно-массовой и физкультурно-оздоровительной работе из числа проживающих создается совет общежития.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52. Совет общежития является общественным органом самоуправления и избирается на общем собрании </w:t>
      </w:r>
      <w:proofErr w:type="gramStart"/>
      <w:r>
        <w:rPr>
          <w:rFonts w:ascii="Calibri" w:hAnsi="Calibri" w:cs="Calibri"/>
        </w:rPr>
        <w:t>проживающих</w:t>
      </w:r>
      <w:proofErr w:type="gramEnd"/>
      <w:r>
        <w:rPr>
          <w:rFonts w:ascii="Calibri" w:hAnsi="Calibri" w:cs="Calibri"/>
        </w:rPr>
        <w:t xml:space="preserve"> в общежитии открытым голосованием сроком на один год.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8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ПЛАТА ЗА ТЕХНИЧЕСКОЕ ОБСЛУЖИВАНИЕ ЖИЛОГО ПОМЕЩЕНИЯ И ПОЛЬЗОВАНИЕ ИМ В ОБЩЕЖИТИИ, ЗА КОММУНАЛЬНЫЕ УСЛУГИ И ДРУГИЕ УСЛУГИ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(название в ред. </w:t>
      </w:r>
      <w:hyperlink r:id="rId1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11.05.2006 N 601)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47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первая п. 53 исключена. - </w:t>
      </w:r>
      <w:hyperlink r:id="rId14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Совмина от 21.06.2011 N 812.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49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53. </w:t>
      </w:r>
      <w:proofErr w:type="gramStart"/>
      <w:r>
        <w:rPr>
          <w:rFonts w:ascii="Calibri" w:hAnsi="Calibri" w:cs="Calibri"/>
        </w:rPr>
        <w:t>Граждане, проживающие в жилых помещениях, вносят плату за техническое обслуживание жилого помещения (комнаты, блока) и пользование им, радиоточкой и коллективной антенной (при их наличии), а также коммунальные услуги по тарифам, установленным законодательством для жилых домов государственного жилищного фонда.</w:t>
      </w:r>
      <w:proofErr w:type="gramEnd"/>
      <w:r>
        <w:rPr>
          <w:rFonts w:ascii="Calibri" w:hAnsi="Calibri" w:cs="Calibri"/>
        </w:rPr>
        <w:t xml:space="preserve"> Плата за техническое обслуживание жилого помещения (комнаты, блока) и пользование им осуществляется исходя из его общей площади. Общая площадь блока, расположенного в общежитии, исчисляется как суммарная площадь жилых комнат и подсобных помещений, находящихся внутри блока (комнат).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Совмина от 11.05.2006 </w:t>
      </w:r>
      <w:hyperlink r:id="rId150" w:history="1">
        <w:r>
          <w:rPr>
            <w:rFonts w:ascii="Calibri" w:hAnsi="Calibri" w:cs="Calibri"/>
            <w:color w:val="0000FF"/>
          </w:rPr>
          <w:t>N 601</w:t>
        </w:r>
      </w:hyperlink>
      <w:r>
        <w:rPr>
          <w:rFonts w:ascii="Calibri" w:hAnsi="Calibri" w:cs="Calibri"/>
        </w:rPr>
        <w:t xml:space="preserve">, от 21.06.2011 </w:t>
      </w:r>
      <w:hyperlink r:id="rId151" w:history="1">
        <w:r>
          <w:rPr>
            <w:rFonts w:ascii="Calibri" w:hAnsi="Calibri" w:cs="Calibri"/>
            <w:color w:val="0000FF"/>
          </w:rPr>
          <w:t>N 812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52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предоставляемых проживающим в общежитии гражданам дополнительных услуг (обеспечение постельными принадлежностями, мебелью, стирка белья, прокат предметов культурно-бытового назначения и другое) осуществляется исходя из фактических затрат на оказание этих услуг.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исключена. - </w:t>
      </w:r>
      <w:hyperlink r:id="rId15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Совмина от 11.03.2008 N 374.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54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Убытки, связанные с содержанием общежитий и не возмещаемые платежами проживающих в них граждан, компенсируются организациями, в ведении которых находятся общежития, а также за счет иных источников в соответствии с законодательством.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исключена. - </w:t>
      </w:r>
      <w:hyperlink r:id="rId15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Совмина от 20.08.2008 N 1203.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56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7" w:history="1">
        <w:proofErr w:type="gramStart"/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Республики Беларусь от 17.03.2006 N 153 установлено, что наниматели, собственники жилых помещений и члены организаций граждан-застройщиков вносят плату за техническое обслуживание жилых помещений и пользование ими, за коммунальные услуги, оказываемые населению, отчисления на капитальный ремонт жилых домов за каждый истекший месяц не позднее двадцать пятого числа следующего за ним месяца.</w:t>
      </w:r>
      <w:proofErr w:type="gramEnd"/>
    </w:p>
    <w:p w:rsidR="00BE7F16" w:rsidRDefault="00BE7F1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Плата за техническое обслуживание жилого помещения и пользование им в общежитии, за коммунальные услуги вносится за каждый истекший месяц в срок, установленный законодательством.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первая п. 54 в ред. </w:t>
      </w:r>
      <w:hyperlink r:id="rId1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11.05.2006 N 601)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59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несвоевременного внесения платы за техническое обслуживание жилого помещения и пользование им в общежитии, за коммунальные услуги взимается пеня в размере 0,3 процента от суммы этих платежей за каждый день просрочки.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11.05.2006 N 601)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61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граждан, занимающих помещения, находящиеся в их обособленном пользовании, плата за коммунальные услуги в случае временного отсутствия этих граждан производится в соответствии с законодательством.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8-1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ОСОБЕННОСТИ ПЛАТЫ ЗА ПОЛЬЗОВАНИЕ ОБЩЕЖИТИЯМИ ГОСУДАРСТВЕННЫХ УЧРЕЖДЕНИЙ ОБРАЗОВАНИЯ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16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Совмина от 24.03.2008 N 444)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54-1. Обучающиеся в дневной форме получения образования, проживающие в общежитии государственного учреждения образования, вносят плату за пользование общежитием в размерах: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осваивающие образовательные программы общего среднего, специального, профессионально-технического образования, - 25 процентов базовой величины;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осваивающие образовательные программы среднего специального образования, - 35 процентов базовой величины;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осваивающие образовательные программы высшего образования, и лица, осваивающие образовательную программу подготовки лиц к поступлению в учреждения образования Республики Беларусь, направленную на изучение учебных предметов, необходимых для поступления в учреждения образования для получения высшего образования, - 45 процентов базовой величины.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Иные лица, проживающие в общежитии государственного учреждения образования, вносят плату за пользование общежитием в размерах, определенных в </w:t>
      </w:r>
      <w:hyperlink r:id="rId163" w:history="1">
        <w:r>
          <w:rPr>
            <w:rFonts w:ascii="Calibri" w:hAnsi="Calibri" w:cs="Calibri"/>
            <w:color w:val="0000FF"/>
          </w:rPr>
          <w:t>частях первой</w:t>
        </w:r>
      </w:hyperlink>
      <w:r>
        <w:rPr>
          <w:rFonts w:ascii="Calibri" w:hAnsi="Calibri" w:cs="Calibri"/>
        </w:rPr>
        <w:t xml:space="preserve"> и </w:t>
      </w:r>
      <w:hyperlink r:id="rId164" w:history="1">
        <w:r>
          <w:rPr>
            <w:rFonts w:ascii="Calibri" w:hAnsi="Calibri" w:cs="Calibri"/>
            <w:color w:val="0000FF"/>
          </w:rPr>
          <w:t>второй пункта 53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54-1 в ред. </w:t>
      </w:r>
      <w:hyperlink r:id="rId16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04.08.2011 N 1049)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66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54-2. </w:t>
      </w:r>
      <w:proofErr w:type="gramStart"/>
      <w:r>
        <w:rPr>
          <w:rFonts w:ascii="Calibri" w:hAnsi="Calibri" w:cs="Calibri"/>
        </w:rPr>
        <w:t xml:space="preserve">Плата за пользование общежитиями государственных учреждений образования не взимается с обучающихся, указанных в </w:t>
      </w:r>
      <w:hyperlink r:id="rId167" w:history="1">
        <w:r>
          <w:rPr>
            <w:rFonts w:ascii="Calibri" w:hAnsi="Calibri" w:cs="Calibri"/>
            <w:color w:val="0000FF"/>
          </w:rPr>
          <w:t>пункте 3 статьи 44</w:t>
        </w:r>
      </w:hyperlink>
      <w:r>
        <w:rPr>
          <w:rFonts w:ascii="Calibri" w:hAnsi="Calibri" w:cs="Calibri"/>
        </w:rPr>
        <w:t xml:space="preserve"> Кодекса Республики Беларусь об образовании.</w:t>
      </w:r>
      <w:proofErr w:type="gramEnd"/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Плата за пользование общежитием государственного учреждения образования в период каникул, прохождения практики не взимается в случае, если в эти </w:t>
      </w:r>
      <w:proofErr w:type="gramStart"/>
      <w:r>
        <w:rPr>
          <w:rFonts w:ascii="Calibri" w:hAnsi="Calibri" w:cs="Calibri"/>
        </w:rPr>
        <w:t>периоды</w:t>
      </w:r>
      <w:proofErr w:type="gramEnd"/>
      <w:r>
        <w:rPr>
          <w:rFonts w:ascii="Calibri" w:hAnsi="Calibri" w:cs="Calibri"/>
        </w:rPr>
        <w:t xml:space="preserve"> обучающиеся не проживают в общежитии.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54-2 в ред. </w:t>
      </w:r>
      <w:hyperlink r:id="rId16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04.08.2011 N 1049)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69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0" w:history="1">
        <w:proofErr w:type="gramStart"/>
        <w:r>
          <w:rPr>
            <w:rFonts w:ascii="Calibri" w:hAnsi="Calibri" w:cs="Calibri"/>
            <w:color w:val="0000FF"/>
          </w:rPr>
          <w:t>54-3</w:t>
        </w:r>
      </w:hyperlink>
      <w:r>
        <w:rPr>
          <w:rFonts w:ascii="Calibri" w:hAnsi="Calibri" w:cs="Calibri"/>
        </w:rPr>
        <w:t>. Расходы на содержание общежитий государственных учреждений образования осуществляются за счет средств, выделяемых из республиканского и (или) местных бюджетов.</w:t>
      </w:r>
      <w:proofErr w:type="gramEnd"/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Средства, поступающие от платы за пользование общежитиями государственного учреждения образования, подлежат возмещению в счет компенсации соответствующих расходов республиканского и (или) местных бюджетов и зачисляются через отделения открытого акционерного общества </w:t>
      </w:r>
      <w:r>
        <w:rPr>
          <w:rFonts w:ascii="Calibri" w:hAnsi="Calibri" w:cs="Calibri"/>
        </w:rPr>
        <w:lastRenderedPageBreak/>
        <w:t>"Сберегательный банк "</w:t>
      </w:r>
      <w:proofErr w:type="spellStart"/>
      <w:r>
        <w:rPr>
          <w:rFonts w:ascii="Calibri" w:hAnsi="Calibri" w:cs="Calibri"/>
        </w:rPr>
        <w:t>Беларусбанк</w:t>
      </w:r>
      <w:proofErr w:type="spellEnd"/>
      <w:r>
        <w:rPr>
          <w:rFonts w:ascii="Calibri" w:hAnsi="Calibri" w:cs="Calibri"/>
        </w:rPr>
        <w:t>" на текущие счета по учету бюджетных средств (балансовый счет 3642 "Прочие средства распорядителей (получателей) бюджетных средств до востребования") государственных учреждений образования.</w:t>
      </w:r>
      <w:proofErr w:type="gramEnd"/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Поступившие на указанные счета средства перечисляются государственными учреждениями образования не позднее 3 рабочих дней с даты их поступления и не позднее последнего рабочего дня месяца в доход республиканского и (или) местных бюджетов, из которых финансируется содержание общежития.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1" w:history="1">
        <w:r>
          <w:rPr>
            <w:rFonts w:ascii="Calibri" w:hAnsi="Calibri" w:cs="Calibri"/>
            <w:color w:val="0000FF"/>
          </w:rPr>
          <w:t>54-4</w:t>
        </w:r>
      </w:hyperlink>
      <w:r>
        <w:rPr>
          <w:rFonts w:ascii="Calibri" w:hAnsi="Calibri" w:cs="Calibri"/>
        </w:rPr>
        <w:t>. Плата за пользование общежитием государственного учреждения образования вносится за каждый истекший месяц до 25-го числа.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9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ВЫСЕЛЕНИЕ ИЗ ОБЩЕЖИТИЙ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Выселение из общежитий допускается лишь по основаниям, предусмотренным законодательными актами.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Выселение из общежитий производится в судебном порядке. Допускается выселение в административном порядке с санкции прокурора лишь лиц, проживающих в общежитиях, грозящих обвалом.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Прекратившие работу сезонные, временные работники и граждане, работавшие (проходившие службу) по срочному трудовому договору, а также граждане, обучавшиеся в учреждениях образования и выбывшие из них, подлежат выселению без предоставления другого жилого помещения из общежития, которое было им предоставлено в связи с работой (службой, учебой).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Другие работники (служащие) организаций, поселившиеся в общежитии в связи с работой (службой), могут быть выселены из общежития без предоставления другого жилого помещения в случае увольнения по собственному желанию без уважительных причин, увольнения за нарушение трудовой дисциплины или совершение преступления, а также в случае обеспечения этих лиц другим жилым помещением в данном населенном пункте.</w:t>
      </w:r>
      <w:proofErr w:type="gramEnd"/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Граждане, поселившиеся в общежитии по ходатайству другой организации, подлежат выселению из общежития без предоставления иного жилого помещения по истечении </w:t>
      </w:r>
      <w:proofErr w:type="gramStart"/>
      <w:r>
        <w:rPr>
          <w:rFonts w:ascii="Calibri" w:hAnsi="Calibri" w:cs="Calibri"/>
        </w:rPr>
        <w:t>срока действия договора найма жилого помещения государственного жилищного фонда</w:t>
      </w:r>
      <w:proofErr w:type="gramEnd"/>
      <w:r>
        <w:rPr>
          <w:rFonts w:ascii="Calibri" w:hAnsi="Calibri" w:cs="Calibri"/>
        </w:rPr>
        <w:t xml:space="preserve"> в общежитии или после прекращения трудовых (служебных) отношений независимо от оснований с организацией, ходатайствовавшей о предоставлении общежития.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третья п. 57 введена </w:t>
      </w:r>
      <w:hyperlink r:id="rId17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Совмина от 17.03.2006 N 370)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58. С предоставлением другого жилого помещения из общежития могут быть выселены лица, прекратившие работу (службу, учебу) по иным основаниям, чем указаны в </w:t>
      </w:r>
      <w:hyperlink r:id="rId173" w:history="1">
        <w:r>
          <w:rPr>
            <w:rFonts w:ascii="Calibri" w:hAnsi="Calibri" w:cs="Calibri"/>
            <w:color w:val="0000FF"/>
          </w:rPr>
          <w:t>пункте 57</w:t>
        </w:r>
      </w:hyperlink>
      <w:r>
        <w:rPr>
          <w:rFonts w:ascii="Calibri" w:hAnsi="Calibri" w:cs="Calibri"/>
        </w:rPr>
        <w:t xml:space="preserve"> настоящего Положения, а также: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58.1. инвалиды Великой Отечественной войны, инвалиды боевых действий на территории других государств, а также граждане, в том числе уволенные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ставшие инвалидами вследствие ранения, контузии, увечья или заболевания, полученных при исполнении обязанностей военной службы (служебных</w:t>
      </w:r>
      <w:proofErr w:type="gramEnd"/>
      <w:r>
        <w:rPr>
          <w:rFonts w:ascii="Calibri" w:hAnsi="Calibri" w:cs="Calibri"/>
        </w:rPr>
        <w:t xml:space="preserve"> обязанностей), кроме случаев, когда инвалидность наступила в результате противоправных действий, по причине алкогольного, наркотического, токсического опьянения, членовредительства;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58.1 в ред. </w:t>
      </w:r>
      <w:hyperlink r:id="rId17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25.06.2010 N 970)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75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58.2. участники Великой Отечественной войны, лица, принимавшие участие в составе специальных формирований в разминировании территорий и объектов после освобождения от немецко-фашистской оккупации в 1943 - 1945 годах;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58.2 в ред. </w:t>
      </w:r>
      <w:hyperlink r:id="rId17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25.06.2010 N 970)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77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58.3. родители, супруга (супруг), не вступившая (не вступивший) в новый брак, дети (в том числе усыновленные) и другие иждивенцы, получающие пенсию по случаю потери кормильца, военнослужащих, партизан и подпольщиков, погибших (умерших) вследствие ранения, контузии, увечья или заболевания, полученных в период боевых действий в годы Великой Отечественной войны, а также военнослужащих, лиц начальствующего и рядового состава органов внутренних дел, погибших (умерших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 xml:space="preserve">при исполнении воинского или служебного долга в Афганистане либо в других государствах, где велись боевые действия (а </w:t>
      </w:r>
      <w:r>
        <w:rPr>
          <w:rFonts w:ascii="Calibri" w:hAnsi="Calibri" w:cs="Calibri"/>
        </w:rPr>
        <w:lastRenderedPageBreak/>
        <w:t>равно пропавших без вести в районах ведения боевых действий), или при исполнении обязанностей военной службы (служебных обязанностей), кроме случаев, когда гибель (смерть) наступила в результате противоправных действий, по причине алкогольного, наркотического, токсического опьянения, членовредительства или самоубийства, если оно не было вызвано болезненным состоянием</w:t>
      </w:r>
      <w:proofErr w:type="gramEnd"/>
      <w:r>
        <w:rPr>
          <w:rFonts w:ascii="Calibri" w:hAnsi="Calibri" w:cs="Calibri"/>
        </w:rPr>
        <w:t xml:space="preserve"> или доведением до самоубийства;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58.3 в ред. </w:t>
      </w:r>
      <w:hyperlink r:id="rId17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25.06.2010 N 970)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79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58.4. члены семьи умершего работника, которому была предоставлена жилая площадь в общежитии;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25.06.2010 N 970)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81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58.5. инвалиды I и II группы;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58.6. ветераны боевых действий на территории других государств, указанные в </w:t>
      </w:r>
      <w:hyperlink r:id="rId182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r:id="rId183" w:history="1">
        <w:r>
          <w:rPr>
            <w:rFonts w:ascii="Calibri" w:hAnsi="Calibri" w:cs="Calibri"/>
            <w:color w:val="0000FF"/>
          </w:rPr>
          <w:t>3 части первой статьи 3</w:t>
        </w:r>
      </w:hyperlink>
      <w:r>
        <w:rPr>
          <w:rFonts w:ascii="Calibri" w:hAnsi="Calibri" w:cs="Calibri"/>
        </w:rPr>
        <w:t xml:space="preserve"> Закона Республики Беларусь от 17 апреля 1992 года "О ветеранах" (</w:t>
      </w:r>
      <w:proofErr w:type="spellStart"/>
      <w:r>
        <w:rPr>
          <w:rFonts w:ascii="Calibri" w:hAnsi="Calibri" w:cs="Calibri"/>
        </w:rPr>
        <w:t>Ведамасцi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Вярхоўнага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Савета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Рэспублiкi</w:t>
      </w:r>
      <w:proofErr w:type="spellEnd"/>
      <w:r>
        <w:rPr>
          <w:rFonts w:ascii="Calibri" w:hAnsi="Calibri" w:cs="Calibri"/>
        </w:rPr>
        <w:t xml:space="preserve"> Беларусь, 1992 г., N 15, ст. 249; Национальный реестр правовых актов Республики Беларусь, 2001 г., N 67, 2/787);</w:t>
      </w:r>
      <w:proofErr w:type="gramEnd"/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58.6 в ред. </w:t>
      </w:r>
      <w:hyperlink r:id="rId18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25.06.2010 N 970)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85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58.7. одинокие лица с проживающими с ними несовершеннолетними детьми;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58.8. граждане: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58.8.1. ставшие инвалидами вследствие ранения, контузии, увечья, профессионального заболевания, полученных при исполнении производственных или служебных обязанностей;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58.8.2. проработавшие в организации, предоставившей им общежитие, не менее 10 лет;</w:t>
      </w:r>
      <w:proofErr w:type="gramEnd"/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58.8.3. уволенные в связи с ликвидацией организации либо по сокращению численности или штата работников;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58.8.4. </w:t>
      </w:r>
      <w:proofErr w:type="gramStart"/>
      <w:r>
        <w:rPr>
          <w:rFonts w:ascii="Calibri" w:hAnsi="Calibri" w:cs="Calibri"/>
        </w:rPr>
        <w:t>имеющие</w:t>
      </w:r>
      <w:proofErr w:type="gramEnd"/>
      <w:r>
        <w:rPr>
          <w:rFonts w:ascii="Calibri" w:hAnsi="Calibri" w:cs="Calibri"/>
        </w:rPr>
        <w:t xml:space="preserve"> право на трудовую пенсию по возрасту (в том числе на льготных условиях), а также за выслугу лет;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58.8.5. заболевшие и перенесшие лучевую болезнь, вызванную последствиями катастрофы на Чернобыльской АЭС, других радиационных аварий, инвалиды,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авариями;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58.8.5 в ред. </w:t>
      </w:r>
      <w:hyperlink r:id="rId18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10.07.2009 N 918)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87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58.8.6. члены </w:t>
      </w:r>
      <w:proofErr w:type="gramStart"/>
      <w:r>
        <w:rPr>
          <w:rFonts w:ascii="Calibri" w:hAnsi="Calibri" w:cs="Calibri"/>
        </w:rPr>
        <w:t>семьи</w:t>
      </w:r>
      <w:proofErr w:type="gramEnd"/>
      <w:r>
        <w:rPr>
          <w:rFonts w:ascii="Calibri" w:hAnsi="Calibri" w:cs="Calibri"/>
        </w:rPr>
        <w:t xml:space="preserve"> которых, проживающие с ними в одном жилом помещении, работают в организации, предоставившей жилую площадь в общежитии, или выполняют работу, связанную с непосредственным обслуживанием трудового коллектива этой организации.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59. В случае сноса жилого дома, в котором расположено общежитие, или переоборудования этого жилого дома в нежилой, а </w:t>
      </w:r>
      <w:proofErr w:type="gramStart"/>
      <w:r>
        <w:rPr>
          <w:rFonts w:ascii="Calibri" w:hAnsi="Calibri" w:cs="Calibri"/>
        </w:rPr>
        <w:t>также</w:t>
      </w:r>
      <w:proofErr w:type="gramEnd"/>
      <w:r>
        <w:rPr>
          <w:rFonts w:ascii="Calibri" w:hAnsi="Calibri" w:cs="Calibri"/>
        </w:rPr>
        <w:t xml:space="preserve"> если жилой дом (жилое помещение) грозит обвалом, проживающим в нем гражданам предоставляется другая жилая площадь в общежитии. При невозможности предоставления жилой площади в общежитии указанным гражданам, за исключением сезонных, временных работников и граждан, работающих (проходящих службу) по срочному трудовому договору, а также граждан, поселившихся в связи с обучением, предоставляется другое жилое помещение.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60. </w:t>
      </w:r>
      <w:proofErr w:type="gramStart"/>
      <w:r>
        <w:rPr>
          <w:rFonts w:ascii="Calibri" w:hAnsi="Calibri" w:cs="Calibri"/>
        </w:rPr>
        <w:t>Предоставляемое гражданам в связи с выселением из общежития другое жилое помещение должно отвечать установленным санитарным и техническим требованиям и находиться в черте данного населенного пункта, а в сельской местности - в пределах территории поселкового, сельского Совета депутатов либо территории колхоза, совхоза, если они расположены на территории нескольких поселковых, сельских Советов депутатов.</w:t>
      </w:r>
      <w:proofErr w:type="gramEnd"/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Граждане, самоуправно занявшие общежитие, выселяются без предоставления им другого жилого помещения. Граждане могут быть выселены из общежития без предоставления другого жилого помещения по иным основаниям, предусмотренным законодательными актами.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</w:t>
      </w:r>
      <w:proofErr w:type="gramStart"/>
      <w:r>
        <w:rPr>
          <w:rFonts w:ascii="Calibri" w:hAnsi="Calibri" w:cs="Calibri"/>
        </w:rPr>
        <w:t>признания договора найма жилого помещения государственного жилищного фонда</w:t>
      </w:r>
      <w:proofErr w:type="gramEnd"/>
      <w:r>
        <w:rPr>
          <w:rFonts w:ascii="Calibri" w:hAnsi="Calibri" w:cs="Calibri"/>
        </w:rPr>
        <w:t xml:space="preserve"> в общежитии недействительным указанные в договоре лица подлежат выселению в соответствии со </w:t>
      </w:r>
      <w:hyperlink r:id="rId188" w:history="1">
        <w:r>
          <w:rPr>
            <w:rFonts w:ascii="Calibri" w:hAnsi="Calibri" w:cs="Calibri"/>
            <w:color w:val="0000FF"/>
          </w:rPr>
          <w:t>статьей 72</w:t>
        </w:r>
      </w:hyperlink>
      <w:r>
        <w:rPr>
          <w:rFonts w:ascii="Calibri" w:hAnsi="Calibri" w:cs="Calibri"/>
        </w:rPr>
        <w:t xml:space="preserve"> Жилищного кодекса Республики Беларусь.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17.03.2006 N 370)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90" w:history="1">
        <w:r>
          <w:rPr>
            <w:rFonts w:ascii="Calibri" w:hAnsi="Calibri" w:cs="Calibri"/>
            <w:color w:val="0000FF"/>
          </w:rPr>
          <w:t>редакции)</w:t>
        </w:r>
      </w:hyperlink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9-1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БРОНИРОВАНИЕ ЖИЛЫХ ПОМЕЩЕНИЙ В ОБЩЕЖИТИИ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19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Совмина от 12.12.2007 N 1723)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61-1. Местные исполнительные и распорядительные органы по данным, ежегодно уточняемым до 1 апреля, могут бронировать жилые помещения в общежитиях, находящихся в ведении государственных органов, других государственных организаций, для временного проживания лиц из числа детей-сирот и детей, оставшихся без попечения родителей, до реализации ими права на получение жилых помещений социального пользования.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61-2. Количество бронируемых жилых помещений в общежитиях, а также перечень государственных органов, других государственных организаций, в ведении которых находятся общежития, устанавливаются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три месяца до начала очередного календарного года решением местных исполнительных и распорядительных органов на основании уточненных данных о детях-сиротах и детях, оставшихся без попечения родителей, лицах из числа детей-сирот и детей, оставшихся без попечения родителей, а также ходатайств органов опеки и попечительства, опекунов (попечителей) либо лиц, на которых законодательством возложено выполнение обязанностей опекуна (попечителя).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61-3. </w:t>
      </w:r>
      <w:proofErr w:type="gramStart"/>
      <w:r>
        <w:rPr>
          <w:rFonts w:ascii="Calibri" w:hAnsi="Calibri" w:cs="Calibri"/>
        </w:rPr>
        <w:t>При разработке норматива бронирования жилых мест в общежитии местные исполнительные и распорядительные органы учитывают количество детей-сирот, детей, оставшихся без попечения родителей, и лиц из числа детей-сирот и детей, оставшихся без попечения родителей, а также количество работников и граждан, желающих получить жилое помещение в общежитии, которое находится в ведении государственных органов, других государственных организаций.</w:t>
      </w:r>
      <w:proofErr w:type="gramEnd"/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61-4. Решения местных исполнительных и распорядительных органов, устанавливающие количество жилых помещений, подлежащих бронированию, доводятся до государственных органов, других государственных организаций, в ведении которых находятся общежития,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три месяца до начала очередного календарного года с указанием срока бронирования и являются обязательными для данных органов и организаций.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61-5. </w:t>
      </w:r>
      <w:proofErr w:type="gramStart"/>
      <w:r>
        <w:rPr>
          <w:rFonts w:ascii="Calibri" w:hAnsi="Calibri" w:cs="Calibri"/>
        </w:rPr>
        <w:t xml:space="preserve">Забронированные жилые помещения в общежитии предоставляются лицам из числа детей-сирот и детей, оставшихся без попечения родителей, в соответствии с </w:t>
      </w:r>
      <w:hyperlink r:id="rId192" w:history="1">
        <w:r>
          <w:rPr>
            <w:rFonts w:ascii="Calibri" w:hAnsi="Calibri" w:cs="Calibri"/>
            <w:color w:val="0000FF"/>
          </w:rPr>
          <w:t>пунктами 24</w:t>
        </w:r>
      </w:hyperlink>
      <w:r>
        <w:rPr>
          <w:rFonts w:ascii="Calibri" w:hAnsi="Calibri" w:cs="Calibri"/>
        </w:rPr>
        <w:t xml:space="preserve"> - </w:t>
      </w:r>
      <w:hyperlink r:id="rId193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настоящего Положения временно до реализации ими права на получение жилых помещений социального пользования по совместному решению администрации государственных органов, других государственных организаций, профсоюзного комитета (при его наличии) на основании решения о бронировании, принимаемого местными исполнительными и распорядительными органами.</w:t>
      </w:r>
      <w:proofErr w:type="gramEnd"/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61-6. </w:t>
      </w:r>
      <w:proofErr w:type="gramStart"/>
      <w:r>
        <w:rPr>
          <w:rFonts w:ascii="Calibri" w:hAnsi="Calibri" w:cs="Calibri"/>
        </w:rPr>
        <w:t>В случае неприбытия лиц из числа детей-сирот и детей, оставшихся без попечения родителей, для проживания в забронированном жилом помещении в общежитии или их выезда из общежития на место жительства в другое жилое помещение государственные органы, другие государственные организации уведомляют об этом местные исполнительные и распорядительные органы и по согласованию с ними заселяют жилые помещения в установленном законодательством порядке.</w:t>
      </w:r>
      <w:proofErr w:type="gramEnd"/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10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ЗА НАРУШЕНИЕ ПРАВИЛ ПРЕДОСТАВЛЕНИЯ ЖИЛЫХ ПОМЕЩЕНИЙ В ОБЩЕЖИТИЯХ, ПОЛЬЗОВАНИЯ ОБЩЕЖИТИЯМИ И ИХ СОДЕРЖАНИЕ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Лица, виновные в нарушении правил предоставления жилых помещений в общежитиях, пользования общежитиями и их содержания, несут ответственность в соответствии с законодательными актами.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общежитиях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02.08.2008 N 1103)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95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7F16" w:rsidRDefault="00BE7F16">
      <w:pPr>
        <w:pStyle w:val="ConsPlusNonformat"/>
        <w:widowControl/>
      </w:pPr>
      <w:r>
        <w:t xml:space="preserve">                           Руководителю</w:t>
      </w:r>
    </w:p>
    <w:p w:rsidR="00BE7F16" w:rsidRDefault="00BE7F16">
      <w:pPr>
        <w:pStyle w:val="ConsPlusNonformat"/>
        <w:widowControl/>
      </w:pPr>
      <w:r>
        <w:t xml:space="preserve">                           _________________________________________</w:t>
      </w:r>
    </w:p>
    <w:p w:rsidR="00BE7F16" w:rsidRDefault="00BE7F16">
      <w:pPr>
        <w:pStyle w:val="ConsPlusNonformat"/>
        <w:widowControl/>
      </w:pPr>
      <w:r>
        <w:t xml:space="preserve">                             </w:t>
      </w:r>
      <w:proofErr w:type="gramStart"/>
      <w:r>
        <w:t>(наименование государственного органа,</w:t>
      </w:r>
      <w:proofErr w:type="gramEnd"/>
    </w:p>
    <w:p w:rsidR="00BE7F16" w:rsidRDefault="00BE7F16">
      <w:pPr>
        <w:pStyle w:val="ConsPlusNonformat"/>
        <w:widowControl/>
      </w:pPr>
      <w:r>
        <w:t xml:space="preserve">                           _________________________________________</w:t>
      </w:r>
    </w:p>
    <w:p w:rsidR="00BE7F16" w:rsidRDefault="00BE7F16">
      <w:pPr>
        <w:pStyle w:val="ConsPlusNonformat"/>
        <w:widowControl/>
      </w:pPr>
      <w:r>
        <w:t xml:space="preserve">                           иной организации, учреждения образования)</w:t>
      </w:r>
    </w:p>
    <w:p w:rsidR="00BE7F16" w:rsidRDefault="00BE7F16">
      <w:pPr>
        <w:pStyle w:val="ConsPlusNonformat"/>
        <w:widowControl/>
      </w:pPr>
      <w:r>
        <w:t xml:space="preserve">                           _________________________________________</w:t>
      </w:r>
    </w:p>
    <w:p w:rsidR="00BE7F16" w:rsidRDefault="00BE7F16">
      <w:pPr>
        <w:pStyle w:val="ConsPlusNonformat"/>
        <w:widowControl/>
      </w:pPr>
      <w:r>
        <w:t xml:space="preserve">                              (фамилия, имя, отчество заявителя)</w:t>
      </w:r>
    </w:p>
    <w:p w:rsidR="00BE7F16" w:rsidRDefault="00BE7F16">
      <w:pPr>
        <w:pStyle w:val="ConsPlusNonformat"/>
        <w:widowControl/>
      </w:pPr>
      <w:r>
        <w:t xml:space="preserve">                           _________________________________________</w:t>
      </w:r>
    </w:p>
    <w:p w:rsidR="00BE7F16" w:rsidRDefault="00BE7F16">
      <w:pPr>
        <w:pStyle w:val="ConsPlusNonformat"/>
        <w:widowControl/>
      </w:pPr>
      <w:r>
        <w:lastRenderedPageBreak/>
        <w:t xml:space="preserve">                                     (место жительства)</w:t>
      </w:r>
    </w:p>
    <w:p w:rsidR="00BE7F16" w:rsidRDefault="00BE7F16">
      <w:pPr>
        <w:pStyle w:val="ConsPlusNonformat"/>
        <w:widowControl/>
      </w:pPr>
    </w:p>
    <w:p w:rsidR="00BE7F16" w:rsidRDefault="00BE7F16">
      <w:pPr>
        <w:pStyle w:val="ConsPlusNonformat"/>
        <w:widowControl/>
      </w:pPr>
      <w:r>
        <w:t xml:space="preserve">                             ЗАЯВЛЕНИЕ</w:t>
      </w:r>
    </w:p>
    <w:p w:rsidR="00BE7F16" w:rsidRDefault="00BE7F16">
      <w:pPr>
        <w:pStyle w:val="ConsPlusNonformat"/>
        <w:widowControl/>
      </w:pPr>
    </w:p>
    <w:p w:rsidR="00BE7F16" w:rsidRDefault="00BE7F16">
      <w:pPr>
        <w:pStyle w:val="ConsPlusNonformat"/>
        <w:widowControl/>
      </w:pPr>
      <w:r>
        <w:t xml:space="preserve">     Прошу принять меня на учет желающих получить жилое помещение  </w:t>
      </w:r>
      <w:proofErr w:type="gramStart"/>
      <w:r>
        <w:t>в</w:t>
      </w:r>
      <w:proofErr w:type="gramEnd"/>
    </w:p>
    <w:p w:rsidR="00BE7F16" w:rsidRDefault="00BE7F16">
      <w:pPr>
        <w:pStyle w:val="ConsPlusNonformat"/>
        <w:widowControl/>
      </w:pPr>
      <w:proofErr w:type="gramStart"/>
      <w:r>
        <w:t>общежитии</w:t>
      </w:r>
      <w:proofErr w:type="gramEnd"/>
      <w:r>
        <w:t>. Работаю (прохожу службу, учусь) _________________________</w:t>
      </w:r>
    </w:p>
    <w:p w:rsidR="00BE7F16" w:rsidRDefault="00BE7F16">
      <w:pPr>
        <w:pStyle w:val="ConsPlusNonformat"/>
        <w:widowControl/>
      </w:pPr>
      <w:r>
        <w:t xml:space="preserve">                                                 </w:t>
      </w:r>
      <w:proofErr w:type="gramStart"/>
      <w:r>
        <w:t>(наименование</w:t>
      </w:r>
      <w:proofErr w:type="gramEnd"/>
    </w:p>
    <w:p w:rsidR="00BE7F16" w:rsidRDefault="00BE7F16">
      <w:pPr>
        <w:pStyle w:val="ConsPlusNonformat"/>
        <w:widowControl/>
      </w:pPr>
      <w:r>
        <w:t>____________________________________________________________________</w:t>
      </w:r>
    </w:p>
    <w:p w:rsidR="00BE7F16" w:rsidRDefault="00BE7F16">
      <w:pPr>
        <w:pStyle w:val="ConsPlusNonformat"/>
        <w:widowControl/>
      </w:pPr>
      <w:r>
        <w:t xml:space="preserve">        структурного подразделения, факультет, курс, группа)</w:t>
      </w:r>
    </w:p>
    <w:p w:rsidR="00BE7F16" w:rsidRDefault="00BE7F16">
      <w:pPr>
        <w:pStyle w:val="ConsPlusNonformat"/>
        <w:widowControl/>
      </w:pPr>
      <w:r>
        <w:t xml:space="preserve">     В настоящее время проживаю в качестве _________________________</w:t>
      </w:r>
    </w:p>
    <w:p w:rsidR="00BE7F16" w:rsidRDefault="00BE7F16">
      <w:pPr>
        <w:pStyle w:val="ConsPlusNonformat"/>
        <w:widowControl/>
      </w:pPr>
      <w:r>
        <w:t xml:space="preserve">                                                 </w:t>
      </w:r>
      <w:proofErr w:type="gramStart"/>
      <w:r>
        <w:t>(нанимателя,</w:t>
      </w:r>
      <w:proofErr w:type="gramEnd"/>
    </w:p>
    <w:p w:rsidR="00BE7F16" w:rsidRDefault="00BE7F16">
      <w:pPr>
        <w:pStyle w:val="ConsPlusNonformat"/>
        <w:widowControl/>
      </w:pPr>
      <w:r>
        <w:t>____________________________________________________________________</w:t>
      </w:r>
    </w:p>
    <w:p w:rsidR="00BE7F16" w:rsidRDefault="00BE7F16">
      <w:pPr>
        <w:pStyle w:val="ConsPlusNonformat"/>
        <w:widowControl/>
      </w:pPr>
      <w:r>
        <w:t xml:space="preserve">        поднанимателя, члена семьи нанимателя, собственника,</w:t>
      </w:r>
    </w:p>
    <w:p w:rsidR="00BE7F16" w:rsidRDefault="00BE7F16">
      <w:pPr>
        <w:pStyle w:val="ConsPlusNonformat"/>
        <w:widowControl/>
      </w:pPr>
      <w:r>
        <w:t>____________________________________________________________________</w:t>
      </w:r>
    </w:p>
    <w:p w:rsidR="00BE7F16" w:rsidRDefault="00BE7F16">
      <w:pPr>
        <w:pStyle w:val="ConsPlusNonformat"/>
        <w:widowControl/>
      </w:pPr>
      <w:r>
        <w:t xml:space="preserve">                члена организации застройщиков и др.)</w:t>
      </w:r>
    </w:p>
    <w:p w:rsidR="00BE7F16" w:rsidRDefault="00BE7F16">
      <w:pPr>
        <w:pStyle w:val="ConsPlusNonformat"/>
        <w:widowControl/>
      </w:pPr>
      <w:r>
        <w:t>в жилом помещении общей площадью ____ кв. метров, всего проживает __</w:t>
      </w:r>
    </w:p>
    <w:p w:rsidR="00BE7F16" w:rsidRDefault="00BE7F16">
      <w:pPr>
        <w:pStyle w:val="ConsPlusNonformat"/>
        <w:widowControl/>
      </w:pPr>
      <w:r>
        <w:t>человек, по адресу _________________________________________________</w:t>
      </w:r>
    </w:p>
    <w:p w:rsidR="00BE7F16" w:rsidRDefault="00BE7F16">
      <w:pPr>
        <w:pStyle w:val="ConsPlusNonformat"/>
        <w:widowControl/>
      </w:pPr>
      <w:r>
        <w:t xml:space="preserve">                     (населенный пункт, улица, проспект, переулок)</w:t>
      </w:r>
    </w:p>
    <w:p w:rsidR="00BE7F16" w:rsidRDefault="00BE7F16">
      <w:pPr>
        <w:pStyle w:val="ConsPlusNonformat"/>
        <w:widowControl/>
      </w:pPr>
      <w:r>
        <w:t>дом ___ корпус ___ квартира ____</w:t>
      </w:r>
    </w:p>
    <w:p w:rsidR="00BE7F16" w:rsidRDefault="00BE7F16">
      <w:pPr>
        <w:pStyle w:val="ConsPlusNonformat"/>
        <w:widowControl/>
      </w:pPr>
      <w:r>
        <w:t xml:space="preserve">     К заявлению прилагаю документы:</w:t>
      </w:r>
    </w:p>
    <w:p w:rsidR="00BE7F16" w:rsidRDefault="00BE7F16">
      <w:pPr>
        <w:pStyle w:val="ConsPlusNonformat"/>
        <w:widowControl/>
      </w:pPr>
      <w:r>
        <w:t xml:space="preserve">     1._____________________________________________________________</w:t>
      </w:r>
    </w:p>
    <w:p w:rsidR="00BE7F16" w:rsidRDefault="00BE7F16">
      <w:pPr>
        <w:pStyle w:val="ConsPlusNonformat"/>
        <w:widowControl/>
      </w:pPr>
      <w:r>
        <w:t xml:space="preserve">     2._____________________________________________________________</w:t>
      </w:r>
    </w:p>
    <w:p w:rsidR="00BE7F16" w:rsidRDefault="00BE7F16">
      <w:pPr>
        <w:pStyle w:val="ConsPlusNonformat"/>
        <w:widowControl/>
      </w:pPr>
    </w:p>
    <w:p w:rsidR="00BE7F16" w:rsidRDefault="00BE7F16">
      <w:pPr>
        <w:pStyle w:val="ConsPlusNonformat"/>
        <w:widowControl/>
      </w:pPr>
      <w:r>
        <w:t>___________________                            _____________________</w:t>
      </w:r>
    </w:p>
    <w:p w:rsidR="00BE7F16" w:rsidRDefault="00BE7F16">
      <w:pPr>
        <w:pStyle w:val="ConsPlusNonformat"/>
        <w:widowControl/>
      </w:pPr>
      <w:r>
        <w:t xml:space="preserve">      (дата)                                          (подпись)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общежитиях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F16" w:rsidRDefault="00BE7F16">
      <w:pPr>
        <w:pStyle w:val="ConsPlusNonformat"/>
        <w:widowControl/>
      </w:pPr>
      <w:r>
        <w:t xml:space="preserve">                                           _________________________</w:t>
      </w:r>
    </w:p>
    <w:p w:rsidR="00BE7F16" w:rsidRDefault="00BE7F16">
      <w:pPr>
        <w:pStyle w:val="ConsPlusNonformat"/>
        <w:widowControl/>
      </w:pPr>
      <w:r>
        <w:t xml:space="preserve">                                               (населенный пункт)</w:t>
      </w:r>
    </w:p>
    <w:p w:rsidR="00BE7F16" w:rsidRDefault="00BE7F16">
      <w:pPr>
        <w:pStyle w:val="ConsPlusNonformat"/>
        <w:widowControl/>
      </w:pPr>
    </w:p>
    <w:p w:rsidR="00BE7F16" w:rsidRDefault="00BE7F16">
      <w:pPr>
        <w:pStyle w:val="ConsPlusNonformat"/>
        <w:widowControl/>
      </w:pPr>
      <w:r>
        <w:t xml:space="preserve">                КНИГА РЕГИСТРАЦИИ ЗАЯВЛЕНИЙ ГРАЖДАН,</w:t>
      </w:r>
    </w:p>
    <w:p w:rsidR="00BE7F16" w:rsidRDefault="00BE7F16">
      <w:pPr>
        <w:pStyle w:val="ConsPlusNonformat"/>
        <w:widowControl/>
      </w:pPr>
      <w:r>
        <w:t xml:space="preserve">           ЖЕЛАЮЩИХ ПОЛУЧИТЬ ЖИЛОЕ ПОМЕЩЕНИЕ В ОБЩЕЖИТИИ</w:t>
      </w:r>
    </w:p>
    <w:p w:rsidR="00BE7F16" w:rsidRDefault="00BE7F16">
      <w:pPr>
        <w:pStyle w:val="ConsPlusNonformat"/>
        <w:widowControl/>
      </w:pPr>
      <w:r>
        <w:t xml:space="preserve">   _____________________________________________________________</w:t>
      </w:r>
    </w:p>
    <w:p w:rsidR="00BE7F16" w:rsidRDefault="00BE7F16">
      <w:pPr>
        <w:pStyle w:val="ConsPlusNonformat"/>
        <w:widowControl/>
      </w:pPr>
      <w:r>
        <w:t xml:space="preserve">      </w:t>
      </w:r>
      <w:proofErr w:type="gramStart"/>
      <w:r>
        <w:t>(наименование государственного органа, иной организации,</w:t>
      </w:r>
      <w:proofErr w:type="gramEnd"/>
    </w:p>
    <w:p w:rsidR="00BE7F16" w:rsidRDefault="00BE7F16">
      <w:pPr>
        <w:pStyle w:val="ConsPlusNonformat"/>
        <w:widowControl/>
      </w:pPr>
      <w:r>
        <w:t xml:space="preserve">   _____________________________________________________________</w:t>
      </w:r>
    </w:p>
    <w:p w:rsidR="00BE7F16" w:rsidRDefault="00BE7F16">
      <w:pPr>
        <w:pStyle w:val="ConsPlusNonformat"/>
        <w:widowControl/>
      </w:pPr>
      <w:r>
        <w:t xml:space="preserve">                      учреждения образования)</w:t>
      </w:r>
    </w:p>
    <w:p w:rsidR="00BE7F16" w:rsidRDefault="00BE7F16">
      <w:pPr>
        <w:pStyle w:val="ConsPlusNonformat"/>
        <w:widowControl/>
      </w:pPr>
    </w:p>
    <w:p w:rsidR="00BE7F16" w:rsidRDefault="00BE7F16">
      <w:pPr>
        <w:pStyle w:val="ConsPlusNonformat"/>
        <w:widowControl/>
      </w:pPr>
      <w:r>
        <w:t>Дата начала ____________________</w:t>
      </w:r>
    </w:p>
    <w:p w:rsidR="00BE7F16" w:rsidRDefault="00BE7F16">
      <w:pPr>
        <w:pStyle w:val="ConsPlusNonformat"/>
        <w:widowControl/>
      </w:pPr>
      <w:r>
        <w:t>Дата окончания _________________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755"/>
        <w:gridCol w:w="4725"/>
        <w:gridCol w:w="1485"/>
      </w:tblGrid>
      <w:tr w:rsidR="00BE7F1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6" w:rsidRDefault="00BE7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записи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6" w:rsidRDefault="00BE7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поступления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заявления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6" w:rsidRDefault="00BE7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Фамилия, имя, отчество гражданина,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подавшего заявление, место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жительства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6" w:rsidRDefault="00BE7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Примечание</w:t>
            </w:r>
          </w:p>
        </w:tc>
      </w:tr>
      <w:tr w:rsidR="00BE7F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6" w:rsidRDefault="00BE7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6" w:rsidRDefault="00BE7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6" w:rsidRDefault="00BE7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6" w:rsidRDefault="00BE7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E7F16" w:rsidSect="003A32D1">
          <w:pgSz w:w="11906" w:h="16838"/>
          <w:pgMar w:top="709" w:right="423" w:bottom="567" w:left="1276" w:header="708" w:footer="708" w:gutter="0"/>
          <w:cols w:space="708"/>
          <w:docGrid w:linePitch="360"/>
        </w:sect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общежитиях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27.11.2007 N 1615)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97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F16" w:rsidRDefault="00BE7F16">
      <w:pPr>
        <w:pStyle w:val="ConsPlusNonformat"/>
        <w:widowControl/>
      </w:pPr>
      <w:r>
        <w:t xml:space="preserve">                               СПИСОК</w:t>
      </w:r>
    </w:p>
    <w:p w:rsidR="00BE7F16" w:rsidRDefault="00BE7F16">
      <w:pPr>
        <w:pStyle w:val="ConsPlusNonformat"/>
        <w:widowControl/>
      </w:pPr>
      <w:r>
        <w:t xml:space="preserve">    </w:t>
      </w:r>
      <w:proofErr w:type="gramStart"/>
      <w:r>
        <w:t>у</w:t>
      </w:r>
      <w:proofErr w:type="gramEnd"/>
      <w:r>
        <w:t>чета граждан, желающих получить жилое помещение в общежитии</w:t>
      </w:r>
    </w:p>
    <w:p w:rsidR="00BE7F16" w:rsidRDefault="00BE7F16">
      <w:pPr>
        <w:pStyle w:val="ConsPlusNonformat"/>
        <w:widowControl/>
      </w:pPr>
      <w:r>
        <w:t xml:space="preserve">   _____________________________________________________________</w:t>
      </w:r>
    </w:p>
    <w:p w:rsidR="00BE7F16" w:rsidRDefault="00BE7F16">
      <w:pPr>
        <w:pStyle w:val="ConsPlusNonformat"/>
        <w:widowControl/>
      </w:pPr>
      <w:r>
        <w:t xml:space="preserve">      </w:t>
      </w:r>
      <w:proofErr w:type="gramStart"/>
      <w:r>
        <w:t>(наименование государственного органа, иной организации,</w:t>
      </w:r>
      <w:proofErr w:type="gramEnd"/>
    </w:p>
    <w:p w:rsidR="00BE7F16" w:rsidRDefault="00BE7F16">
      <w:pPr>
        <w:pStyle w:val="ConsPlusNonformat"/>
        <w:widowControl/>
      </w:pPr>
      <w:r>
        <w:t xml:space="preserve">   _____________________________________________________________</w:t>
      </w:r>
    </w:p>
    <w:p w:rsidR="00BE7F16" w:rsidRDefault="00BE7F16">
      <w:pPr>
        <w:pStyle w:val="ConsPlusNonformat"/>
        <w:widowControl/>
      </w:pPr>
      <w:r>
        <w:t xml:space="preserve">                      учреждения образования)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1485"/>
        <w:gridCol w:w="1755"/>
        <w:gridCol w:w="1350"/>
        <w:gridCol w:w="945"/>
        <w:gridCol w:w="1080"/>
        <w:gridCol w:w="1350"/>
        <w:gridCol w:w="1080"/>
      </w:tblGrid>
      <w:tr w:rsidR="00BE7F16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6" w:rsidRDefault="00BE7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6" w:rsidRDefault="00BE7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Фамилия,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имя,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отчество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6" w:rsidRDefault="00BE7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Место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(службы,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учебы),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занимаемая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должность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факул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ь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тет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курс,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группа)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6" w:rsidRDefault="00BE7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Какое жилое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(кв. метров)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занимает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кому оно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принадлежит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(количество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зарегистр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рованных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месту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жительства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человек)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6" w:rsidRDefault="00BE7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Основания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принятия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учет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желающих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получить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помещение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общежитии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6" w:rsidRDefault="00BE7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прин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номер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реше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6" w:rsidRDefault="00BE7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Где еще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принят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учет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с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какого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времени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6" w:rsidRDefault="00BE7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Отметка 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ставлении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помещения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(адрес,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площадь,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номер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дата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договора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найма)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6" w:rsidRDefault="00BE7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Решение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снятии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 учета</w:t>
            </w:r>
          </w:p>
        </w:tc>
      </w:tr>
      <w:tr w:rsidR="00BE7F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6" w:rsidRDefault="00BE7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6" w:rsidRDefault="00BE7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6" w:rsidRDefault="00BE7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6" w:rsidRDefault="00BE7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6" w:rsidRDefault="00BE7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6" w:rsidRDefault="00BE7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6" w:rsidRDefault="00BE7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6" w:rsidRDefault="00BE7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6" w:rsidRDefault="00BE7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общежитиях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9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27.11.2007 N 1615)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99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F16" w:rsidRDefault="00BE7F16">
      <w:pPr>
        <w:pStyle w:val="ConsPlusNonformat"/>
        <w:widowControl/>
      </w:pPr>
      <w:r>
        <w:t xml:space="preserve">                               СПИСОК</w:t>
      </w:r>
    </w:p>
    <w:p w:rsidR="00BE7F16" w:rsidRDefault="00BE7F16">
      <w:pPr>
        <w:pStyle w:val="ConsPlusNonformat"/>
        <w:widowControl/>
      </w:pPr>
      <w:r>
        <w:t xml:space="preserve">       учета граждан, имеющих право получить жилое помещение</w:t>
      </w:r>
    </w:p>
    <w:p w:rsidR="00BE7F16" w:rsidRDefault="00BE7F16">
      <w:pPr>
        <w:pStyle w:val="ConsPlusNonformat"/>
        <w:widowControl/>
      </w:pPr>
      <w:r>
        <w:t xml:space="preserve">            в общежитии вне очереди (в первую очередь) </w:t>
      </w:r>
      <w:hyperlink r:id="rId200" w:history="1">
        <w:r>
          <w:rPr>
            <w:color w:val="0000FF"/>
          </w:rPr>
          <w:t>&lt;*&gt;</w:t>
        </w:r>
      </w:hyperlink>
    </w:p>
    <w:p w:rsidR="00BE7F16" w:rsidRDefault="00BE7F16">
      <w:pPr>
        <w:pStyle w:val="ConsPlusNonformat"/>
        <w:widowControl/>
      </w:pPr>
      <w:r>
        <w:t xml:space="preserve">   ______________________________________________________________</w:t>
      </w:r>
    </w:p>
    <w:p w:rsidR="00BE7F16" w:rsidRDefault="00BE7F16">
      <w:pPr>
        <w:pStyle w:val="ConsPlusNonformat"/>
        <w:widowControl/>
      </w:pPr>
      <w:r>
        <w:t xml:space="preserve">      </w:t>
      </w:r>
      <w:proofErr w:type="gramStart"/>
      <w:r>
        <w:t>(наименование государственного органа, иной организации,</w:t>
      </w:r>
      <w:proofErr w:type="gramEnd"/>
    </w:p>
    <w:p w:rsidR="00BE7F16" w:rsidRDefault="00BE7F16">
      <w:pPr>
        <w:pStyle w:val="ConsPlusNonformat"/>
        <w:widowControl/>
      </w:pPr>
      <w:r>
        <w:t xml:space="preserve">   ______________________________________________________________</w:t>
      </w:r>
    </w:p>
    <w:p w:rsidR="00BE7F16" w:rsidRDefault="00BE7F16">
      <w:pPr>
        <w:pStyle w:val="ConsPlusNonformat"/>
        <w:widowControl/>
      </w:pPr>
      <w:r>
        <w:t xml:space="preserve">                      учреждения образования)</w:t>
      </w:r>
    </w:p>
    <w:p w:rsidR="00BE7F16" w:rsidRDefault="00BE7F16">
      <w:pPr>
        <w:pStyle w:val="ConsPlusNonformat"/>
        <w:widowControl/>
      </w:pPr>
    </w:p>
    <w:p w:rsidR="00BE7F16" w:rsidRDefault="00BE7F16">
      <w:pPr>
        <w:pStyle w:val="ConsPlusNonformat"/>
        <w:widowControl/>
      </w:pPr>
      <w:r>
        <w:t xml:space="preserve">     --------------------------------</w:t>
      </w:r>
    </w:p>
    <w:p w:rsidR="00BE7F16" w:rsidRDefault="00BE7F16">
      <w:pPr>
        <w:pStyle w:val="ConsPlusNonformat"/>
        <w:widowControl/>
      </w:pPr>
      <w:r>
        <w:t xml:space="preserve">     &lt;*&gt; Списки ведутся отдельно.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1620"/>
        <w:gridCol w:w="1890"/>
        <w:gridCol w:w="1215"/>
        <w:gridCol w:w="1350"/>
        <w:gridCol w:w="1755"/>
        <w:gridCol w:w="1080"/>
      </w:tblGrid>
      <w:tr w:rsidR="00BE7F16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6" w:rsidRDefault="00BE7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6" w:rsidRDefault="00BE7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Фамилия,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имя,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6" w:rsidRDefault="00BE7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Место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(службы,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учебы),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занимаемая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должность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(факультет,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курс,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группа)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6" w:rsidRDefault="00BE7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Какое жилое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(кв. метров)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занимает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кому оно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принадлежит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(количество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зарегистр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рованных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месту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жительства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человек)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6" w:rsidRDefault="00BE7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принятия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 учет,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номер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решения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6" w:rsidRDefault="00BE7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Основания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включения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список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6" w:rsidRDefault="00BE7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Отметка  о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предоста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лении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жилого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(адрес,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площадь,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номер и дата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договора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найма)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6" w:rsidRDefault="00BE7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Решение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снятии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 учета</w:t>
            </w:r>
          </w:p>
        </w:tc>
      </w:tr>
      <w:tr w:rsidR="00BE7F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6" w:rsidRDefault="00BE7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6" w:rsidRDefault="00BE7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6" w:rsidRDefault="00BE7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6" w:rsidRDefault="00BE7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6" w:rsidRDefault="00BE7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6" w:rsidRDefault="00BE7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6" w:rsidRDefault="00BE7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6" w:rsidRDefault="00BE7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E7F16" w:rsidRDefault="00BE7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BE7F16" w:rsidSect="00BE7F16">
          <w:pgSz w:w="16838" w:h="11905" w:orient="landscape" w:code="9"/>
          <w:pgMar w:top="850" w:right="423" w:bottom="1701" w:left="1134" w:header="720" w:footer="720" w:gutter="0"/>
          <w:cols w:space="720"/>
        </w:sect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F16" w:rsidRDefault="00BE7F16">
      <w:pPr>
        <w:pStyle w:val="ConsPlusNonformat"/>
        <w:widowControl/>
      </w:pPr>
      <w:r>
        <w:t xml:space="preserve">                                           УТВЕРЖДЕНО</w:t>
      </w:r>
    </w:p>
    <w:p w:rsidR="00BE7F16" w:rsidRDefault="00BE7F16">
      <w:pPr>
        <w:pStyle w:val="ConsPlusNonformat"/>
        <w:widowControl/>
      </w:pPr>
      <w:r>
        <w:t xml:space="preserve">                                           Постановление</w:t>
      </w:r>
    </w:p>
    <w:p w:rsidR="00BE7F16" w:rsidRDefault="00BE7F16">
      <w:pPr>
        <w:pStyle w:val="ConsPlusNonformat"/>
        <w:widowControl/>
      </w:pPr>
      <w:r>
        <w:t xml:space="preserve">                                           Совета Министров</w:t>
      </w:r>
    </w:p>
    <w:p w:rsidR="00BE7F16" w:rsidRDefault="00BE7F16">
      <w:pPr>
        <w:pStyle w:val="ConsPlusNonformat"/>
        <w:widowControl/>
      </w:pPr>
      <w:r>
        <w:t xml:space="preserve">                                           Республики Беларусь</w:t>
      </w:r>
    </w:p>
    <w:p w:rsidR="00BE7F16" w:rsidRDefault="00BE7F16">
      <w:pPr>
        <w:pStyle w:val="ConsPlusNonformat"/>
        <w:widowControl/>
      </w:pPr>
      <w:r>
        <w:t xml:space="preserve">                                           15.09.1999 N 1437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Совмина от 17.03.2006 </w:t>
      </w:r>
      <w:hyperlink r:id="rId201" w:history="1">
        <w:r>
          <w:rPr>
            <w:rFonts w:ascii="Calibri" w:hAnsi="Calibri" w:cs="Calibri"/>
            <w:color w:val="0000FF"/>
          </w:rPr>
          <w:t>N 370</w:t>
        </w:r>
      </w:hyperlink>
      <w:r>
        <w:rPr>
          <w:rFonts w:ascii="Calibri" w:hAnsi="Calibri" w:cs="Calibri"/>
        </w:rPr>
        <w:t>,</w:t>
      </w:r>
      <w:proofErr w:type="gramEnd"/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11.05.2006 </w:t>
      </w:r>
      <w:hyperlink r:id="rId202" w:history="1">
        <w:r>
          <w:rPr>
            <w:rFonts w:ascii="Calibri" w:hAnsi="Calibri" w:cs="Calibri"/>
            <w:color w:val="0000FF"/>
          </w:rPr>
          <w:t>N 601</w:t>
        </w:r>
      </w:hyperlink>
      <w:r>
        <w:rPr>
          <w:rFonts w:ascii="Calibri" w:hAnsi="Calibri" w:cs="Calibri"/>
        </w:rPr>
        <w:t xml:space="preserve">, от 24.03.2008 </w:t>
      </w:r>
      <w:hyperlink r:id="rId203" w:history="1">
        <w:r>
          <w:rPr>
            <w:rFonts w:ascii="Calibri" w:hAnsi="Calibri" w:cs="Calibri"/>
            <w:color w:val="0000FF"/>
          </w:rPr>
          <w:t>N 444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204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F16" w:rsidRDefault="00BE7F16">
      <w:pPr>
        <w:pStyle w:val="ConsPlusNonformat"/>
        <w:widowControl/>
      </w:pPr>
      <w:r>
        <w:t>ТИПОВОЙ ДОГОВОР</w:t>
      </w:r>
    </w:p>
    <w:p w:rsidR="00BE7F16" w:rsidRDefault="00BE7F16">
      <w:pPr>
        <w:pStyle w:val="ConsPlusNonformat"/>
        <w:widowControl/>
      </w:pPr>
      <w:r>
        <w:t>найма жилого помещения государственного</w:t>
      </w:r>
    </w:p>
    <w:p w:rsidR="00BE7F16" w:rsidRDefault="00BE7F16">
      <w:pPr>
        <w:pStyle w:val="ConsPlusNonformat"/>
        <w:widowControl/>
      </w:pPr>
      <w:r>
        <w:t>жилищного фонда в общежитии</w:t>
      </w:r>
    </w:p>
    <w:p w:rsidR="00BE7F16" w:rsidRDefault="00BE7F16">
      <w:pPr>
        <w:pStyle w:val="ConsPlusNonformat"/>
        <w:widowControl/>
      </w:pPr>
    </w:p>
    <w:p w:rsidR="00BE7F16" w:rsidRDefault="00BE7F16">
      <w:pPr>
        <w:pStyle w:val="ConsPlusNonformat"/>
        <w:widowControl/>
      </w:pPr>
      <w:r>
        <w:t>N ___________________</w:t>
      </w:r>
    </w:p>
    <w:p w:rsidR="00BE7F16" w:rsidRDefault="00BE7F16">
      <w:pPr>
        <w:pStyle w:val="ConsPlusNonformat"/>
        <w:widowControl/>
      </w:pPr>
    </w:p>
    <w:p w:rsidR="00BE7F16" w:rsidRDefault="00BE7F16">
      <w:pPr>
        <w:pStyle w:val="ConsPlusNonformat"/>
        <w:widowControl/>
      </w:pPr>
      <w:r>
        <w:t>______________________________            "__" _____________ 200_ г.</w:t>
      </w:r>
    </w:p>
    <w:p w:rsidR="00BE7F16" w:rsidRDefault="00BE7F16">
      <w:pPr>
        <w:pStyle w:val="ConsPlusNonformat"/>
        <w:widowControl/>
      </w:pPr>
      <w:r>
        <w:t xml:space="preserve">     (населенный пункт)</w:t>
      </w:r>
    </w:p>
    <w:p w:rsidR="00BE7F16" w:rsidRDefault="00BE7F16">
      <w:pPr>
        <w:pStyle w:val="ConsPlusNonformat"/>
        <w:widowControl/>
      </w:pPr>
      <w:r>
        <w:t>____________________________________________________________________</w:t>
      </w:r>
    </w:p>
    <w:p w:rsidR="00BE7F16" w:rsidRDefault="00BE7F16">
      <w:pPr>
        <w:pStyle w:val="ConsPlusNonformat"/>
        <w:widowControl/>
      </w:pPr>
      <w:r>
        <w:t xml:space="preserve">               </w:t>
      </w:r>
      <w:proofErr w:type="gramStart"/>
      <w:r>
        <w:t>(наименование государственного органа,</w:t>
      </w:r>
      <w:proofErr w:type="gramEnd"/>
    </w:p>
    <w:p w:rsidR="00BE7F16" w:rsidRDefault="00BE7F16">
      <w:pPr>
        <w:pStyle w:val="ConsPlusNonformat"/>
        <w:widowControl/>
      </w:pPr>
      <w:r>
        <w:t>____________________________________________________________________</w:t>
      </w:r>
    </w:p>
    <w:p w:rsidR="00BE7F16" w:rsidRDefault="00BE7F16">
      <w:pPr>
        <w:pStyle w:val="ConsPlusNonformat"/>
        <w:widowControl/>
      </w:pPr>
      <w:r>
        <w:t xml:space="preserve">                другой государственной организации)</w:t>
      </w:r>
    </w:p>
    <w:p w:rsidR="00BE7F16" w:rsidRDefault="00BE7F16">
      <w:pPr>
        <w:pStyle w:val="ConsPlusNonformat"/>
        <w:widowControl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,   </w:t>
      </w:r>
      <w:proofErr w:type="spellStart"/>
      <w:r>
        <w:t>ое</w:t>
      </w:r>
      <w:proofErr w:type="spellEnd"/>
      <w:r>
        <w:t xml:space="preserve">)   в     дальнейшем     </w:t>
      </w:r>
      <w:proofErr w:type="spellStart"/>
      <w:r>
        <w:t>наймодатель</w:t>
      </w:r>
      <w:proofErr w:type="spellEnd"/>
      <w:r>
        <w:t>,    в    лице</w:t>
      </w:r>
    </w:p>
    <w:p w:rsidR="00BE7F16" w:rsidRDefault="00BE7F16">
      <w:pPr>
        <w:pStyle w:val="ConsPlusNonformat"/>
        <w:widowControl/>
      </w:pPr>
      <w:r>
        <w:t>____________________________________________________________________</w:t>
      </w:r>
    </w:p>
    <w:p w:rsidR="00BE7F16" w:rsidRDefault="00BE7F16">
      <w:pPr>
        <w:pStyle w:val="ConsPlusNonformat"/>
        <w:widowControl/>
      </w:pPr>
      <w:r>
        <w:t xml:space="preserve">                (должность, фамилия, имя, отчество)</w:t>
      </w:r>
    </w:p>
    <w:p w:rsidR="00BE7F16" w:rsidRDefault="00BE7F16">
      <w:pPr>
        <w:pStyle w:val="ConsPlusNonformat"/>
        <w:widowControl/>
      </w:pPr>
      <w:r>
        <w:t>с одной стороны, и гражданин _______________________________________</w:t>
      </w:r>
    </w:p>
    <w:p w:rsidR="00BE7F16" w:rsidRDefault="00BE7F16">
      <w:pPr>
        <w:pStyle w:val="ConsPlusNonformat"/>
        <w:widowControl/>
      </w:pPr>
      <w:r>
        <w:t xml:space="preserve">                                   (фамилия, имя, отчество)</w:t>
      </w:r>
    </w:p>
    <w:p w:rsidR="00BE7F16" w:rsidRDefault="00BE7F16">
      <w:pPr>
        <w:pStyle w:val="ConsPlusNonformat"/>
        <w:widowControl/>
      </w:pPr>
      <w:r>
        <w:t>____________________________________________________________________</w:t>
      </w:r>
    </w:p>
    <w:p w:rsidR="00BE7F16" w:rsidRDefault="00BE7F16">
      <w:pPr>
        <w:pStyle w:val="ConsPlusNonformat"/>
        <w:widowControl/>
      </w:pPr>
      <w:r>
        <w:t xml:space="preserve">            (</w:t>
      </w:r>
      <w:proofErr w:type="gramStart"/>
      <w:r>
        <w:t>работающий</w:t>
      </w:r>
      <w:proofErr w:type="gramEnd"/>
      <w:r>
        <w:t>, проходящий службу, обучающийся)</w:t>
      </w:r>
    </w:p>
    <w:p w:rsidR="00BE7F16" w:rsidRDefault="00BE7F16">
      <w:pPr>
        <w:pStyle w:val="ConsPlusNonformat"/>
        <w:widowControl/>
      </w:pPr>
      <w:r>
        <w:t>____________________________________________________________________</w:t>
      </w:r>
    </w:p>
    <w:p w:rsidR="00BE7F16" w:rsidRDefault="00BE7F16">
      <w:pPr>
        <w:pStyle w:val="ConsPlusNonformat"/>
        <w:widowControl/>
      </w:pPr>
      <w:r>
        <w:t xml:space="preserve">               (место работы, службы, учебы, должность)</w:t>
      </w:r>
    </w:p>
    <w:p w:rsidR="00BE7F16" w:rsidRDefault="00BE7F16">
      <w:pPr>
        <w:pStyle w:val="ConsPlusNonformat"/>
        <w:widowControl/>
      </w:pPr>
      <w:r>
        <w:t>именуемый  в  дальнейшем  наниматель, с другой стороны, на основании</w:t>
      </w:r>
    </w:p>
    <w:p w:rsidR="00BE7F16" w:rsidRDefault="00BE7F16">
      <w:pPr>
        <w:pStyle w:val="ConsPlusNonformat"/>
        <w:widowControl/>
      </w:pPr>
      <w:r>
        <w:t>решения  о  предоставлении  жилого  помещения  в общежитии заключили</w:t>
      </w:r>
    </w:p>
    <w:p w:rsidR="00BE7F16" w:rsidRDefault="00BE7F16">
      <w:pPr>
        <w:pStyle w:val="ConsPlusNonformat"/>
        <w:widowControl/>
      </w:pPr>
      <w:r>
        <w:t>настоящий договор о нижеследующем.</w:t>
      </w:r>
    </w:p>
    <w:p w:rsidR="00BE7F16" w:rsidRDefault="00BE7F16">
      <w:pPr>
        <w:pStyle w:val="ConsPlusNonformat"/>
        <w:widowControl/>
      </w:pPr>
    </w:p>
    <w:p w:rsidR="00BE7F16" w:rsidRDefault="00BE7F16">
      <w:pPr>
        <w:pStyle w:val="ConsPlusNonformat"/>
        <w:widowControl/>
      </w:pPr>
      <w:r>
        <w:t xml:space="preserve">                         I. Предмет договора</w:t>
      </w:r>
    </w:p>
    <w:p w:rsidR="00BE7F16" w:rsidRDefault="00BE7F16">
      <w:pPr>
        <w:pStyle w:val="ConsPlusNonformat"/>
        <w:widowControl/>
      </w:pPr>
    </w:p>
    <w:p w:rsidR="00BE7F16" w:rsidRDefault="00BE7F16">
      <w:pPr>
        <w:pStyle w:val="ConsPlusNonformat"/>
        <w:widowControl/>
      </w:pPr>
      <w:r>
        <w:t xml:space="preserve">     1. </w:t>
      </w:r>
      <w:proofErr w:type="spellStart"/>
      <w:proofErr w:type="gramStart"/>
      <w:r>
        <w:t>Наймодатель</w:t>
      </w:r>
      <w:proofErr w:type="spellEnd"/>
      <w:r>
        <w:t xml:space="preserve"> предоставляет нанимателю (с семьей __ человек, в</w:t>
      </w:r>
      <w:proofErr w:type="gramEnd"/>
    </w:p>
    <w:p w:rsidR="00BE7F16" w:rsidRDefault="00BE7F16">
      <w:pPr>
        <w:pStyle w:val="ConsPlusNonformat"/>
        <w:widowControl/>
      </w:pPr>
      <w:r>
        <w:t>том числе __________________________________________________________</w:t>
      </w:r>
    </w:p>
    <w:p w:rsidR="00BE7F16" w:rsidRDefault="00BE7F16">
      <w:pPr>
        <w:pStyle w:val="ConsPlusNonformat"/>
        <w:widowControl/>
      </w:pPr>
      <w:r>
        <w:t xml:space="preserve">              </w:t>
      </w:r>
      <w:proofErr w:type="gramStart"/>
      <w:r>
        <w:t>(указывается фамилия, имя и отчество, год рождения</w:t>
      </w:r>
      <w:proofErr w:type="gramEnd"/>
    </w:p>
    <w:p w:rsidR="00BE7F16" w:rsidRDefault="00BE7F16">
      <w:pPr>
        <w:pStyle w:val="ConsPlusNonformat"/>
        <w:widowControl/>
      </w:pPr>
      <w:r>
        <w:t>___________________________________________________________________)</w:t>
      </w:r>
    </w:p>
    <w:p w:rsidR="00BE7F16" w:rsidRDefault="00BE7F16">
      <w:pPr>
        <w:pStyle w:val="ConsPlusNonformat"/>
        <w:widowControl/>
      </w:pPr>
      <w:r>
        <w:t xml:space="preserve">               членов семьи, степень родства с нанимателем)</w:t>
      </w:r>
    </w:p>
    <w:p w:rsidR="00BE7F16" w:rsidRDefault="00BE7F16">
      <w:pPr>
        <w:pStyle w:val="ConsPlusNonformat"/>
        <w:widowControl/>
      </w:pPr>
      <w:r>
        <w:t xml:space="preserve">жилую  площадь  в  общежитии  за плату во владение и пользование </w:t>
      </w:r>
      <w:proofErr w:type="gramStart"/>
      <w:r>
        <w:t>для</w:t>
      </w:r>
      <w:proofErr w:type="gramEnd"/>
    </w:p>
    <w:p w:rsidR="00BE7F16" w:rsidRDefault="00BE7F16">
      <w:pPr>
        <w:pStyle w:val="ConsPlusNonformat"/>
        <w:widowControl/>
      </w:pPr>
      <w:r>
        <w:t>проживания _________________________________________________________</w:t>
      </w:r>
    </w:p>
    <w:p w:rsidR="00BE7F16" w:rsidRDefault="00BE7F16">
      <w:pPr>
        <w:pStyle w:val="ConsPlusNonformat"/>
        <w:widowControl/>
      </w:pPr>
      <w:r>
        <w:t xml:space="preserve">                    (одиноких граждан, семей)</w:t>
      </w:r>
    </w:p>
    <w:p w:rsidR="00BE7F16" w:rsidRDefault="00BE7F16">
      <w:pPr>
        <w:pStyle w:val="ConsPlusNonformat"/>
        <w:widowControl/>
      </w:pPr>
      <w:r>
        <w:t>по адресу: __________________ ул. __________  дом N ___  корпус N __</w:t>
      </w:r>
    </w:p>
    <w:p w:rsidR="00BE7F16" w:rsidRDefault="00BE7F16">
      <w:pPr>
        <w:pStyle w:val="ConsPlusNonformat"/>
        <w:widowControl/>
      </w:pPr>
      <w:r>
        <w:t>комната N ______ в размере _________________________________________</w:t>
      </w:r>
    </w:p>
    <w:p w:rsidR="00BE7F16" w:rsidRDefault="00BE7F16">
      <w:pPr>
        <w:pStyle w:val="ConsPlusNonformat"/>
        <w:widowControl/>
      </w:pPr>
      <w:r>
        <w:t xml:space="preserve">                            </w:t>
      </w:r>
      <w:proofErr w:type="gramStart"/>
      <w:r>
        <w:t>(указывается при предоставлении жилого</w:t>
      </w:r>
      <w:proofErr w:type="gramEnd"/>
    </w:p>
    <w:p w:rsidR="00BE7F16" w:rsidRDefault="00BE7F16">
      <w:pPr>
        <w:pStyle w:val="ConsPlusNonformat"/>
        <w:widowControl/>
      </w:pPr>
      <w:r>
        <w:t>____________________________________________________________________</w:t>
      </w:r>
    </w:p>
    <w:p w:rsidR="00BE7F16" w:rsidRDefault="00BE7F16">
      <w:pPr>
        <w:pStyle w:val="ConsPlusNonformat"/>
        <w:widowControl/>
      </w:pPr>
      <w:r>
        <w:t xml:space="preserve">             помещения в обособленное пользование граждан)</w:t>
      </w:r>
    </w:p>
    <w:p w:rsidR="00BE7F16" w:rsidRDefault="00BE7F16">
      <w:pPr>
        <w:pStyle w:val="ConsPlusNonformat"/>
        <w:widowControl/>
      </w:pPr>
    </w:p>
    <w:p w:rsidR="00BE7F16" w:rsidRDefault="00BE7F16">
      <w:pPr>
        <w:pStyle w:val="ConsPlusNonformat"/>
        <w:widowControl/>
      </w:pPr>
      <w:r>
        <w:t xml:space="preserve">                 II. Права и обязанности нанимателя</w:t>
      </w:r>
    </w:p>
    <w:p w:rsidR="00BE7F16" w:rsidRDefault="00BE7F16">
      <w:pPr>
        <w:pStyle w:val="ConsPlusNonformat"/>
        <w:widowControl/>
      </w:pPr>
    </w:p>
    <w:p w:rsidR="00BE7F16" w:rsidRDefault="00BE7F16">
      <w:pPr>
        <w:pStyle w:val="ConsPlusNonformat"/>
        <w:widowControl/>
      </w:pPr>
      <w:r>
        <w:t xml:space="preserve">     2. Наниматель имеет право:</w:t>
      </w:r>
    </w:p>
    <w:p w:rsidR="00BE7F16" w:rsidRDefault="00BE7F16">
      <w:pPr>
        <w:pStyle w:val="ConsPlusNonformat"/>
        <w:widowControl/>
      </w:pPr>
      <w:r>
        <w:t xml:space="preserve">     2.1. вселять   в  установленном  порядке  в </w:t>
      </w:r>
      <w:proofErr w:type="gramStart"/>
      <w:r>
        <w:t>занимаемое</w:t>
      </w:r>
      <w:proofErr w:type="gramEnd"/>
      <w:r>
        <w:t xml:space="preserve"> им жилое</w:t>
      </w:r>
    </w:p>
    <w:p w:rsidR="00BE7F16" w:rsidRDefault="00BE7F16">
      <w:pPr>
        <w:pStyle w:val="ConsPlusNonformat"/>
        <w:widowControl/>
      </w:pPr>
      <w:r>
        <w:t xml:space="preserve">помещение,   находящееся   в  его  обособленном  пользовании,  </w:t>
      </w:r>
      <w:proofErr w:type="gramStart"/>
      <w:r>
        <w:t>своих</w:t>
      </w:r>
      <w:proofErr w:type="gramEnd"/>
    </w:p>
    <w:p w:rsidR="00BE7F16" w:rsidRDefault="00BE7F16">
      <w:pPr>
        <w:pStyle w:val="ConsPlusNonformat"/>
        <w:widowControl/>
      </w:pPr>
      <w:r>
        <w:lastRenderedPageBreak/>
        <w:t>несовершеннолетних детей и супруга (супругу);</w:t>
      </w:r>
    </w:p>
    <w:p w:rsidR="00BE7F16" w:rsidRDefault="00BE7F16">
      <w:pPr>
        <w:pStyle w:val="ConsPlusNonformat"/>
        <w:widowControl/>
      </w:pPr>
      <w:r>
        <w:t xml:space="preserve">     2.2. пользоваться   помещениями  культурно-бытового назначения,</w:t>
      </w:r>
    </w:p>
    <w:p w:rsidR="00BE7F16" w:rsidRDefault="00BE7F16">
      <w:pPr>
        <w:pStyle w:val="ConsPlusNonformat"/>
        <w:widowControl/>
      </w:pPr>
      <w:r>
        <w:t>оборудованием, инвентарем общежития и коммунально-бытовыми услугами;</w:t>
      </w:r>
    </w:p>
    <w:p w:rsidR="00BE7F16" w:rsidRDefault="00BE7F16">
      <w:pPr>
        <w:pStyle w:val="ConsPlusNonformat"/>
        <w:widowControl/>
      </w:pPr>
      <w:r>
        <w:t xml:space="preserve">     2.3. требовать   своевременной  замены  пришедших  в негодность</w:t>
      </w:r>
    </w:p>
    <w:p w:rsidR="00BE7F16" w:rsidRDefault="00BE7F16">
      <w:pPr>
        <w:pStyle w:val="ConsPlusNonformat"/>
        <w:widowControl/>
      </w:pPr>
      <w:r>
        <w:t>оборудования,   мебели,   других   предметов   домашнего  обихода  и</w:t>
      </w:r>
    </w:p>
    <w:p w:rsidR="00BE7F16" w:rsidRDefault="00BE7F16">
      <w:pPr>
        <w:pStyle w:val="ConsPlusNonformat"/>
        <w:widowControl/>
      </w:pPr>
      <w:r>
        <w:t>культурно-бытового      назначения,      а     также     надлежащего</w:t>
      </w:r>
    </w:p>
    <w:p w:rsidR="00BE7F16" w:rsidRDefault="00BE7F16">
      <w:pPr>
        <w:pStyle w:val="ConsPlusNonformat"/>
        <w:widowControl/>
      </w:pPr>
      <w:r>
        <w:t>культурно-бытового обслуживания;</w:t>
      </w:r>
    </w:p>
    <w:p w:rsidR="00BE7F16" w:rsidRDefault="00BE7F16">
      <w:pPr>
        <w:pStyle w:val="ConsPlusNonformat"/>
        <w:widowControl/>
      </w:pPr>
      <w:r>
        <w:t xml:space="preserve">     2.4. осуществлять иные права, предусмотренные законодательством</w:t>
      </w:r>
    </w:p>
    <w:p w:rsidR="00BE7F16" w:rsidRDefault="00BE7F16">
      <w:pPr>
        <w:pStyle w:val="ConsPlusNonformat"/>
        <w:widowControl/>
      </w:pPr>
      <w:r>
        <w:t>Республики Беларусь.</w:t>
      </w:r>
    </w:p>
    <w:p w:rsidR="00BE7F16" w:rsidRDefault="00BE7F16">
      <w:pPr>
        <w:pStyle w:val="ConsPlusNonformat"/>
        <w:widowControl/>
      </w:pPr>
      <w:r>
        <w:t xml:space="preserve">     3. Наниматель обязуется:</w:t>
      </w:r>
    </w:p>
    <w:p w:rsidR="00BE7F16" w:rsidRDefault="00BE7F16">
      <w:pPr>
        <w:pStyle w:val="ConsPlusNonformat"/>
        <w:widowControl/>
      </w:pPr>
      <w:r>
        <w:t xml:space="preserve">     3.1. соблюдать Положение об общежитиях;</w:t>
      </w:r>
    </w:p>
    <w:p w:rsidR="00BE7F16" w:rsidRDefault="00BE7F16">
      <w:pPr>
        <w:pStyle w:val="ConsPlusNonformat"/>
        <w:widowControl/>
      </w:pPr>
      <w:r>
        <w:t xml:space="preserve">     3.2. использовать    жилое   помещение  в  соответствии  </w:t>
      </w:r>
      <w:proofErr w:type="gramStart"/>
      <w:r>
        <w:t>с</w:t>
      </w:r>
      <w:proofErr w:type="gramEnd"/>
      <w:r>
        <w:t xml:space="preserve">  </w:t>
      </w:r>
      <w:proofErr w:type="gramStart"/>
      <w:r>
        <w:t>его</w:t>
      </w:r>
      <w:proofErr w:type="gramEnd"/>
    </w:p>
    <w:p w:rsidR="00BE7F16" w:rsidRDefault="00BE7F16">
      <w:pPr>
        <w:pStyle w:val="ConsPlusNonformat"/>
        <w:widowControl/>
      </w:pPr>
      <w:r>
        <w:t>назначением;</w:t>
      </w:r>
    </w:p>
    <w:p w:rsidR="00BE7F16" w:rsidRDefault="00BE7F16">
      <w:pPr>
        <w:pStyle w:val="ConsPlusNonformat"/>
        <w:widowControl/>
      </w:pPr>
      <w:r>
        <w:t xml:space="preserve">     3.3. бережно   относиться   к  общежитию  и  жилому  помещению,</w:t>
      </w:r>
    </w:p>
    <w:p w:rsidR="00BE7F16" w:rsidRDefault="00BE7F16">
      <w:pPr>
        <w:pStyle w:val="ConsPlusNonformat"/>
        <w:widowControl/>
      </w:pPr>
      <w:r>
        <w:t>санитарно-техническому и иному оборудованию;</w:t>
      </w:r>
    </w:p>
    <w:p w:rsidR="00BE7F16" w:rsidRDefault="00BE7F16">
      <w:pPr>
        <w:pStyle w:val="ConsPlusNonformat"/>
        <w:widowControl/>
      </w:pPr>
      <w:r>
        <w:t xml:space="preserve">     3.4. содержать в чистоте и порядке жилое помещение;</w:t>
      </w:r>
    </w:p>
    <w:p w:rsidR="00BE7F16" w:rsidRDefault="00BE7F16">
      <w:pPr>
        <w:pStyle w:val="ConsPlusNonformat"/>
        <w:widowControl/>
      </w:pPr>
      <w:r>
        <w:t xml:space="preserve">     3.5. соблюдать правила пожарной безопасности;</w:t>
      </w:r>
    </w:p>
    <w:p w:rsidR="00BE7F16" w:rsidRDefault="00BE7F16">
      <w:pPr>
        <w:pStyle w:val="ConsPlusNonformat"/>
        <w:widowControl/>
      </w:pPr>
      <w:r>
        <w:t xml:space="preserve">     3.6. вносить    плату    за   техническое  обслуживание  </w:t>
      </w:r>
      <w:proofErr w:type="gramStart"/>
      <w:r>
        <w:t>жилого</w:t>
      </w:r>
      <w:proofErr w:type="gramEnd"/>
    </w:p>
    <w:p w:rsidR="00BE7F16" w:rsidRDefault="00BE7F16">
      <w:pPr>
        <w:pStyle w:val="ConsPlusNonformat"/>
        <w:widowControl/>
      </w:pPr>
      <w:proofErr w:type="gramStart"/>
      <w:r>
        <w:t>помещения и пользование им, за коммунальные  услуги  (за пользование</w:t>
      </w:r>
      <w:proofErr w:type="gramEnd"/>
    </w:p>
    <w:p w:rsidR="00BE7F16" w:rsidRDefault="00BE7F16">
      <w:pPr>
        <w:pStyle w:val="ConsPlusNonformat"/>
        <w:widowControl/>
      </w:pPr>
      <w:r>
        <w:t>общежитием  государственного    учреждения    образования)  в  срок,</w:t>
      </w:r>
    </w:p>
    <w:p w:rsidR="00BE7F16" w:rsidRDefault="00BE7F16">
      <w:pPr>
        <w:pStyle w:val="ConsPlusNonformat"/>
        <w:widowControl/>
      </w:pPr>
      <w:r>
        <w:t>в   размерах   и   на  условиях,   установленных   законодательством</w:t>
      </w:r>
    </w:p>
    <w:p w:rsidR="00BE7F16" w:rsidRDefault="00BE7F16">
      <w:pPr>
        <w:pStyle w:val="ConsPlusNonformat"/>
        <w:widowControl/>
      </w:pPr>
      <w:r>
        <w:t>Республики Беларусь.</w:t>
      </w:r>
    </w:p>
    <w:p w:rsidR="00BE7F16" w:rsidRDefault="00BE7F16">
      <w:pPr>
        <w:pStyle w:val="ConsPlusNonformat"/>
        <w:widowControl/>
      </w:pPr>
      <w:r>
        <w:t xml:space="preserve">     В   случае   несвоевременного  внесения  платы  за  </w:t>
      </w:r>
      <w:proofErr w:type="gramStart"/>
      <w:r>
        <w:t>техническое</w:t>
      </w:r>
      <w:proofErr w:type="gramEnd"/>
    </w:p>
    <w:p w:rsidR="00BE7F16" w:rsidRDefault="00BE7F16">
      <w:pPr>
        <w:pStyle w:val="ConsPlusNonformat"/>
        <w:widowControl/>
      </w:pPr>
      <w:r>
        <w:t xml:space="preserve">обслуживание  жилого  помещения  и  пользование  им, </w:t>
      </w:r>
      <w:proofErr w:type="gramStart"/>
      <w:r>
        <w:t>за</w:t>
      </w:r>
      <w:proofErr w:type="gramEnd"/>
      <w:r>
        <w:t xml:space="preserve"> коммунальные</w:t>
      </w:r>
    </w:p>
    <w:p w:rsidR="00BE7F16" w:rsidRDefault="00BE7F16">
      <w:pPr>
        <w:pStyle w:val="ConsPlusNonformat"/>
        <w:widowControl/>
      </w:pPr>
      <w:proofErr w:type="gramStart"/>
      <w:r>
        <w:t>услуги   (за   пользование  общежитием  государственного  учреждения</w:t>
      </w:r>
      <w:proofErr w:type="gramEnd"/>
    </w:p>
    <w:p w:rsidR="00BE7F16" w:rsidRDefault="00BE7F16">
      <w:pPr>
        <w:pStyle w:val="ConsPlusNonformat"/>
        <w:widowControl/>
      </w:pPr>
      <w:r>
        <w:t>образования)    взимается     пеня     в    размере,   установленном</w:t>
      </w:r>
    </w:p>
    <w:p w:rsidR="00BE7F16" w:rsidRDefault="00BE7F16">
      <w:pPr>
        <w:pStyle w:val="ConsPlusNonformat"/>
        <w:widowControl/>
      </w:pPr>
      <w:r>
        <w:t>законодательством Республики Беларусь;</w:t>
      </w:r>
    </w:p>
    <w:p w:rsidR="00BE7F16" w:rsidRDefault="00BE7F16">
      <w:pPr>
        <w:pStyle w:val="ConsPlusNonformat"/>
        <w:widowControl/>
      </w:pPr>
      <w:r>
        <w:t xml:space="preserve">     3.7. при   выезде из общежития на постоянное место жительства </w:t>
      </w:r>
      <w:proofErr w:type="gramStart"/>
      <w:r>
        <w:t>в</w:t>
      </w:r>
      <w:proofErr w:type="gramEnd"/>
    </w:p>
    <w:p w:rsidR="00BE7F16" w:rsidRDefault="00BE7F16">
      <w:pPr>
        <w:pStyle w:val="ConsPlusNonformat"/>
        <w:widowControl/>
      </w:pPr>
      <w:r>
        <w:t>другой  населенный  пункт  или  другое  жилое помещение освободить и</w:t>
      </w:r>
    </w:p>
    <w:p w:rsidR="00BE7F16" w:rsidRDefault="00BE7F16">
      <w:pPr>
        <w:pStyle w:val="ConsPlusNonformat"/>
        <w:widowControl/>
      </w:pPr>
      <w:r>
        <w:t xml:space="preserve">сдать   </w:t>
      </w:r>
      <w:proofErr w:type="spellStart"/>
      <w:r>
        <w:t>наймодателю</w:t>
      </w:r>
      <w:proofErr w:type="spellEnd"/>
      <w:r>
        <w:t xml:space="preserve">  жилую  площадь,  санитарно-техническое  и  иное</w:t>
      </w:r>
    </w:p>
    <w:p w:rsidR="00BE7F16" w:rsidRDefault="00BE7F16">
      <w:pPr>
        <w:pStyle w:val="ConsPlusNonformat"/>
        <w:widowControl/>
      </w:pPr>
      <w:r>
        <w:t>оборудование по акту в надлежащем состоянии.</w:t>
      </w:r>
    </w:p>
    <w:p w:rsidR="00BE7F16" w:rsidRDefault="00BE7F16">
      <w:pPr>
        <w:pStyle w:val="ConsPlusNonformat"/>
        <w:widowControl/>
      </w:pPr>
    </w:p>
    <w:p w:rsidR="00BE7F16" w:rsidRDefault="00BE7F16">
      <w:pPr>
        <w:pStyle w:val="ConsPlusNonformat"/>
        <w:widowControl/>
      </w:pPr>
      <w:r>
        <w:t xml:space="preserve">                III. Права и обязанности </w:t>
      </w:r>
      <w:proofErr w:type="spellStart"/>
      <w:r>
        <w:t>наймодателя</w:t>
      </w:r>
      <w:proofErr w:type="spellEnd"/>
    </w:p>
    <w:p w:rsidR="00BE7F16" w:rsidRDefault="00BE7F16">
      <w:pPr>
        <w:pStyle w:val="ConsPlusNonformat"/>
        <w:widowControl/>
      </w:pPr>
    </w:p>
    <w:p w:rsidR="00BE7F16" w:rsidRDefault="00BE7F16">
      <w:pPr>
        <w:pStyle w:val="ConsPlusNonformat"/>
        <w:widowControl/>
      </w:pPr>
      <w:r>
        <w:t xml:space="preserve">     4. </w:t>
      </w:r>
      <w:proofErr w:type="spellStart"/>
      <w:r>
        <w:t>Наймодатель</w:t>
      </w:r>
      <w:proofErr w:type="spellEnd"/>
      <w:r>
        <w:t xml:space="preserve"> имеет право требовать:</w:t>
      </w:r>
    </w:p>
    <w:p w:rsidR="00BE7F16" w:rsidRDefault="00BE7F16">
      <w:pPr>
        <w:pStyle w:val="ConsPlusNonformat"/>
        <w:widowControl/>
      </w:pPr>
      <w:r>
        <w:t xml:space="preserve">     4.1. своевременного внесения платы  за техническое обслуживание</w:t>
      </w:r>
    </w:p>
    <w:p w:rsidR="00BE7F16" w:rsidRDefault="00BE7F16">
      <w:pPr>
        <w:pStyle w:val="ConsPlusNonformat"/>
        <w:widowControl/>
      </w:pPr>
      <w:r>
        <w:t>жилого   помещения  и  пользование  им,   за   коммунальные   услуги</w:t>
      </w:r>
    </w:p>
    <w:p w:rsidR="00BE7F16" w:rsidRDefault="00BE7F16">
      <w:pPr>
        <w:pStyle w:val="ConsPlusNonformat"/>
        <w:widowControl/>
      </w:pPr>
      <w:r>
        <w:t>(за пользование общежитием государственного учреждения образования);</w:t>
      </w:r>
    </w:p>
    <w:p w:rsidR="00BE7F16" w:rsidRDefault="00BE7F16">
      <w:pPr>
        <w:pStyle w:val="ConsPlusNonformat"/>
        <w:widowControl/>
      </w:pPr>
      <w:r>
        <w:t xml:space="preserve">     4.2. соблюдения   правил  внутреннего  распорядка  общежития  и</w:t>
      </w:r>
    </w:p>
    <w:p w:rsidR="00BE7F16" w:rsidRDefault="00BE7F16">
      <w:pPr>
        <w:pStyle w:val="ConsPlusNonformat"/>
        <w:widowControl/>
      </w:pPr>
      <w:r>
        <w:t>пожарной безопасности;</w:t>
      </w:r>
    </w:p>
    <w:p w:rsidR="00BE7F16" w:rsidRDefault="00BE7F16">
      <w:pPr>
        <w:pStyle w:val="ConsPlusNonformat"/>
        <w:widowControl/>
      </w:pPr>
      <w:r>
        <w:t xml:space="preserve">     4.3. использования  предоставленной жилой площади в общежитии </w:t>
      </w:r>
      <w:proofErr w:type="gramStart"/>
      <w:r>
        <w:t>в</w:t>
      </w:r>
      <w:proofErr w:type="gramEnd"/>
    </w:p>
    <w:p w:rsidR="00BE7F16" w:rsidRDefault="00BE7F16">
      <w:pPr>
        <w:pStyle w:val="ConsPlusNonformat"/>
        <w:widowControl/>
      </w:pPr>
      <w:proofErr w:type="gramStart"/>
      <w:r>
        <w:t>соответствии</w:t>
      </w:r>
      <w:proofErr w:type="gramEnd"/>
      <w:r>
        <w:t xml:space="preserve"> с ее назначением;</w:t>
      </w:r>
    </w:p>
    <w:p w:rsidR="00BE7F16" w:rsidRDefault="00BE7F16">
      <w:pPr>
        <w:pStyle w:val="ConsPlusNonformat"/>
        <w:widowControl/>
      </w:pPr>
      <w:r>
        <w:t xml:space="preserve">     4.4. исполнения  нанимателем иных обязанностей, предусмотренных</w:t>
      </w:r>
    </w:p>
    <w:p w:rsidR="00BE7F16" w:rsidRDefault="00BE7F16">
      <w:pPr>
        <w:pStyle w:val="ConsPlusNonformat"/>
        <w:widowControl/>
      </w:pPr>
      <w:r>
        <w:t>законодательством Республики Беларусь.</w:t>
      </w:r>
    </w:p>
    <w:p w:rsidR="00BE7F16" w:rsidRDefault="00BE7F16">
      <w:pPr>
        <w:pStyle w:val="ConsPlusNonformat"/>
        <w:widowControl/>
      </w:pPr>
      <w:r>
        <w:t xml:space="preserve">     5. </w:t>
      </w:r>
      <w:proofErr w:type="spellStart"/>
      <w:r>
        <w:t>Наймодатель</w:t>
      </w:r>
      <w:proofErr w:type="spellEnd"/>
      <w:r>
        <w:t xml:space="preserve"> обязуется:</w:t>
      </w:r>
    </w:p>
    <w:p w:rsidR="00BE7F16" w:rsidRDefault="00BE7F16">
      <w:pPr>
        <w:pStyle w:val="ConsPlusNonformat"/>
        <w:widowControl/>
      </w:pPr>
      <w:r>
        <w:t xml:space="preserve">     5.1. предоставить   нанимателю  жилое  помещение  в  </w:t>
      </w:r>
      <w:proofErr w:type="gramStart"/>
      <w:r>
        <w:t>надлежащем</w:t>
      </w:r>
      <w:proofErr w:type="gramEnd"/>
    </w:p>
    <w:p w:rsidR="00BE7F16" w:rsidRDefault="00BE7F16">
      <w:pPr>
        <w:pStyle w:val="ConsPlusNonformat"/>
        <w:widowControl/>
      </w:pPr>
      <w:proofErr w:type="gramStart"/>
      <w:r>
        <w:t>состоянии</w:t>
      </w:r>
      <w:proofErr w:type="gramEnd"/>
      <w:r>
        <w:t>;</w:t>
      </w:r>
    </w:p>
    <w:p w:rsidR="00BE7F16" w:rsidRDefault="00BE7F16">
      <w:pPr>
        <w:pStyle w:val="ConsPlusNonformat"/>
        <w:widowControl/>
      </w:pPr>
      <w:r>
        <w:t xml:space="preserve">     5.2. содержать   общежитие  в  соответствии   </w:t>
      </w:r>
      <w:proofErr w:type="gramStart"/>
      <w:r>
        <w:t>с</w:t>
      </w:r>
      <w:proofErr w:type="gramEnd"/>
      <w:r>
        <w:t xml:space="preserve">  установленными</w:t>
      </w:r>
    </w:p>
    <w:p w:rsidR="00BE7F16" w:rsidRDefault="00BE7F16">
      <w:pPr>
        <w:pStyle w:val="ConsPlusNonformat"/>
        <w:widowControl/>
      </w:pPr>
      <w:r>
        <w:t>санитарными  правилами, правилами и нормами технической эксплуатации</w:t>
      </w:r>
    </w:p>
    <w:p w:rsidR="00BE7F16" w:rsidRDefault="00BE7F16">
      <w:pPr>
        <w:pStyle w:val="ConsPlusNonformat"/>
        <w:widowControl/>
      </w:pPr>
      <w:r>
        <w:t>жилищного фонда;</w:t>
      </w:r>
    </w:p>
    <w:p w:rsidR="00BE7F16" w:rsidRDefault="00BE7F16">
      <w:pPr>
        <w:pStyle w:val="ConsPlusNonformat"/>
        <w:widowControl/>
      </w:pPr>
      <w:r>
        <w:t xml:space="preserve">     5.3. своевременно производить необходимый капитальный и текущий</w:t>
      </w:r>
    </w:p>
    <w:p w:rsidR="00BE7F16" w:rsidRDefault="00BE7F16">
      <w:pPr>
        <w:pStyle w:val="ConsPlusNonformat"/>
        <w:widowControl/>
      </w:pPr>
      <w:r>
        <w:t>ремонт   здания   общежития,  его  жилых  помещений  и  мест  общего</w:t>
      </w:r>
    </w:p>
    <w:p w:rsidR="00BE7F16" w:rsidRDefault="00BE7F16">
      <w:pPr>
        <w:pStyle w:val="ConsPlusNonformat"/>
        <w:widowControl/>
      </w:pPr>
      <w:r>
        <w:t>пользования, инженерно-технического оборудования и инвентаря;</w:t>
      </w:r>
    </w:p>
    <w:p w:rsidR="00BE7F16" w:rsidRDefault="00BE7F16">
      <w:pPr>
        <w:pStyle w:val="ConsPlusNonformat"/>
        <w:widowControl/>
      </w:pPr>
      <w:r>
        <w:t xml:space="preserve">     5.4. предоставлять  нанимателю на время проведения капитального</w:t>
      </w:r>
    </w:p>
    <w:p w:rsidR="00BE7F16" w:rsidRDefault="00BE7F16">
      <w:pPr>
        <w:pStyle w:val="ConsPlusNonformat"/>
        <w:widowControl/>
      </w:pPr>
      <w:proofErr w:type="gramStart"/>
      <w:r>
        <w:t>ремонта  общежития  другое жилое помещение, отвечающее установленным</w:t>
      </w:r>
      <w:proofErr w:type="gramEnd"/>
    </w:p>
    <w:p w:rsidR="00BE7F16" w:rsidRDefault="00BE7F16">
      <w:pPr>
        <w:pStyle w:val="ConsPlusNonformat"/>
        <w:widowControl/>
      </w:pPr>
      <w:r>
        <w:t>для  проживания  санитарным  и техническим требованиям, не расторгая</w:t>
      </w:r>
    </w:p>
    <w:p w:rsidR="00BE7F16" w:rsidRDefault="00BE7F16">
      <w:pPr>
        <w:pStyle w:val="ConsPlusNonformat"/>
        <w:widowControl/>
      </w:pPr>
      <w:r>
        <w:t>при этом настоящий договор;</w:t>
      </w:r>
    </w:p>
    <w:p w:rsidR="00BE7F16" w:rsidRDefault="00BE7F16">
      <w:pPr>
        <w:pStyle w:val="ConsPlusNonformat"/>
        <w:widowControl/>
      </w:pPr>
      <w:r>
        <w:t xml:space="preserve">     5.5. зарегистрировать    договор    найма    жилого   помещения</w:t>
      </w:r>
    </w:p>
    <w:p w:rsidR="00BE7F16" w:rsidRDefault="00BE7F16">
      <w:pPr>
        <w:pStyle w:val="ConsPlusNonformat"/>
        <w:widowControl/>
      </w:pPr>
      <w:r>
        <w:t>государственного    жилищного    фонда   в   общежитии   в   местном</w:t>
      </w:r>
    </w:p>
    <w:p w:rsidR="00BE7F16" w:rsidRDefault="00BE7F16">
      <w:pPr>
        <w:pStyle w:val="ConsPlusNonformat"/>
        <w:widowControl/>
      </w:pPr>
      <w:r>
        <w:t xml:space="preserve">исполнительном и распорядительном </w:t>
      </w:r>
      <w:proofErr w:type="gramStart"/>
      <w:r>
        <w:t>органе</w:t>
      </w:r>
      <w:proofErr w:type="gramEnd"/>
      <w:r>
        <w:t>.</w:t>
      </w:r>
    </w:p>
    <w:p w:rsidR="00BE7F16" w:rsidRDefault="00BE7F16">
      <w:pPr>
        <w:pStyle w:val="ConsPlusNonformat"/>
        <w:widowControl/>
      </w:pPr>
    </w:p>
    <w:p w:rsidR="00BE7F16" w:rsidRDefault="00BE7F16">
      <w:pPr>
        <w:pStyle w:val="ConsPlusNonformat"/>
        <w:widowControl/>
      </w:pPr>
      <w:r>
        <w:t xml:space="preserve">                     IV. Ответственность сторон</w:t>
      </w:r>
    </w:p>
    <w:p w:rsidR="00BE7F16" w:rsidRDefault="00BE7F16">
      <w:pPr>
        <w:pStyle w:val="ConsPlusNonformat"/>
        <w:widowControl/>
      </w:pPr>
    </w:p>
    <w:p w:rsidR="00BE7F16" w:rsidRDefault="00BE7F16">
      <w:pPr>
        <w:pStyle w:val="ConsPlusNonformat"/>
        <w:widowControl/>
      </w:pPr>
      <w:r>
        <w:t xml:space="preserve">     6. За   невыполнение  обязательств  по данному договору стороны</w:t>
      </w:r>
    </w:p>
    <w:p w:rsidR="00BE7F16" w:rsidRDefault="00BE7F16">
      <w:pPr>
        <w:pStyle w:val="ConsPlusNonformat"/>
        <w:widowControl/>
      </w:pPr>
      <w:r>
        <w:lastRenderedPageBreak/>
        <w:t>несут  ответственность в соответствии с законодательством Республики</w:t>
      </w:r>
    </w:p>
    <w:p w:rsidR="00BE7F16" w:rsidRDefault="00BE7F16">
      <w:pPr>
        <w:pStyle w:val="ConsPlusNonformat"/>
        <w:widowControl/>
      </w:pPr>
      <w:r>
        <w:t>Беларусь.</w:t>
      </w:r>
    </w:p>
    <w:p w:rsidR="00BE7F16" w:rsidRDefault="00BE7F16">
      <w:pPr>
        <w:pStyle w:val="ConsPlusNonformat"/>
        <w:widowControl/>
      </w:pPr>
    </w:p>
    <w:p w:rsidR="00BE7F16" w:rsidRDefault="00BE7F16">
      <w:pPr>
        <w:pStyle w:val="ConsPlusNonformat"/>
        <w:widowControl/>
      </w:pPr>
      <w:r>
        <w:t xml:space="preserve">                      V. Срок действия договора</w:t>
      </w:r>
    </w:p>
    <w:p w:rsidR="00BE7F16" w:rsidRDefault="00BE7F16">
      <w:pPr>
        <w:pStyle w:val="ConsPlusNonformat"/>
        <w:widowControl/>
      </w:pPr>
    </w:p>
    <w:p w:rsidR="00BE7F16" w:rsidRDefault="00BE7F16">
      <w:pPr>
        <w:pStyle w:val="ConsPlusNonformat"/>
        <w:widowControl/>
      </w:pPr>
      <w:r>
        <w:t xml:space="preserve">     7.  Настоящий  договор  вступает  в  силу  с даты регистрации </w:t>
      </w:r>
      <w:proofErr w:type="gramStart"/>
      <w:r>
        <w:t>в</w:t>
      </w:r>
      <w:proofErr w:type="gramEnd"/>
    </w:p>
    <w:p w:rsidR="00BE7F16" w:rsidRDefault="00BE7F16">
      <w:pPr>
        <w:pStyle w:val="ConsPlusNonformat"/>
        <w:widowControl/>
      </w:pPr>
      <w:r>
        <w:t xml:space="preserve">местном  исполнительном  и  распорядительном органе и заключается </w:t>
      </w:r>
      <w:proofErr w:type="gramStart"/>
      <w:r>
        <w:t>на</w:t>
      </w:r>
      <w:proofErr w:type="gramEnd"/>
    </w:p>
    <w:p w:rsidR="00BE7F16" w:rsidRDefault="00BE7F16">
      <w:pPr>
        <w:pStyle w:val="ConsPlusNonformat"/>
        <w:widowControl/>
      </w:pPr>
      <w:r>
        <w:t>срок _______________________________________________________________</w:t>
      </w:r>
    </w:p>
    <w:p w:rsidR="00BE7F16" w:rsidRDefault="00BE7F16">
      <w:pPr>
        <w:pStyle w:val="ConsPlusNonformat"/>
        <w:widowControl/>
      </w:pPr>
      <w:r>
        <w:t xml:space="preserve">                       </w:t>
      </w:r>
      <w:proofErr w:type="gramStart"/>
      <w:r>
        <w:t>(время работы (службы, учебы)</w:t>
      </w:r>
      <w:proofErr w:type="gramEnd"/>
    </w:p>
    <w:p w:rsidR="00BE7F16" w:rsidRDefault="00BE7F16">
      <w:pPr>
        <w:pStyle w:val="ConsPlusNonformat"/>
        <w:widowControl/>
      </w:pPr>
    </w:p>
    <w:p w:rsidR="00BE7F16" w:rsidRDefault="00BE7F16">
      <w:pPr>
        <w:pStyle w:val="ConsPlusNonformat"/>
        <w:widowControl/>
      </w:pPr>
      <w:r>
        <w:t xml:space="preserve">                      VI. Расторжение договора</w:t>
      </w:r>
    </w:p>
    <w:p w:rsidR="00BE7F16" w:rsidRDefault="00BE7F16">
      <w:pPr>
        <w:pStyle w:val="ConsPlusNonformat"/>
        <w:widowControl/>
      </w:pPr>
    </w:p>
    <w:p w:rsidR="00BE7F16" w:rsidRDefault="00BE7F16">
      <w:pPr>
        <w:pStyle w:val="ConsPlusNonformat"/>
        <w:widowControl/>
      </w:pPr>
      <w:r>
        <w:t xml:space="preserve">     8.  При  выезде  нанимателя  на  постоянное  место жительства </w:t>
      </w:r>
      <w:proofErr w:type="gramStart"/>
      <w:r>
        <w:t>в</w:t>
      </w:r>
      <w:proofErr w:type="gramEnd"/>
    </w:p>
    <w:p w:rsidR="00BE7F16" w:rsidRDefault="00BE7F16">
      <w:pPr>
        <w:pStyle w:val="ConsPlusNonformat"/>
        <w:widowControl/>
      </w:pPr>
      <w:r>
        <w:t>другой  населенный  пункт  или  другое  жилое  помещение  в  том  же</w:t>
      </w:r>
    </w:p>
    <w:p w:rsidR="00BE7F16" w:rsidRDefault="00BE7F16">
      <w:pPr>
        <w:pStyle w:val="ConsPlusNonformat"/>
        <w:widowControl/>
      </w:pPr>
      <w:r>
        <w:t xml:space="preserve">населенном  </w:t>
      </w:r>
      <w:proofErr w:type="gramStart"/>
      <w:r>
        <w:t>пункте</w:t>
      </w:r>
      <w:proofErr w:type="gramEnd"/>
      <w:r>
        <w:t xml:space="preserve">  настоящий  договор считается расторгнутым со дня</w:t>
      </w:r>
    </w:p>
    <w:p w:rsidR="00BE7F16" w:rsidRDefault="00BE7F16">
      <w:pPr>
        <w:pStyle w:val="ConsPlusNonformat"/>
        <w:widowControl/>
      </w:pPr>
      <w:r>
        <w:t>выезда.</w:t>
      </w:r>
    </w:p>
    <w:p w:rsidR="00BE7F16" w:rsidRDefault="00BE7F16">
      <w:pPr>
        <w:pStyle w:val="ConsPlusNonformat"/>
        <w:widowControl/>
      </w:pPr>
      <w:r>
        <w:t xml:space="preserve">     9.  Настоящий  </w:t>
      </w:r>
      <w:proofErr w:type="gramStart"/>
      <w:r>
        <w:t>договор</w:t>
      </w:r>
      <w:proofErr w:type="gramEnd"/>
      <w:r>
        <w:t xml:space="preserve">  может  быть  расторгнут  по  соглашению</w:t>
      </w:r>
    </w:p>
    <w:p w:rsidR="00BE7F16" w:rsidRDefault="00BE7F16">
      <w:pPr>
        <w:pStyle w:val="ConsPlusNonformat"/>
        <w:widowControl/>
      </w:pPr>
      <w:r>
        <w:t>сторон,  а также по иным основаниям, установленным законодательством</w:t>
      </w:r>
    </w:p>
    <w:p w:rsidR="00BE7F16" w:rsidRDefault="00BE7F16">
      <w:pPr>
        <w:pStyle w:val="ConsPlusNonformat"/>
        <w:widowControl/>
      </w:pPr>
      <w:r>
        <w:t>Республики Беларусь.</w:t>
      </w:r>
    </w:p>
    <w:p w:rsidR="00BE7F16" w:rsidRDefault="00BE7F16">
      <w:pPr>
        <w:pStyle w:val="ConsPlusNonformat"/>
        <w:widowControl/>
      </w:pPr>
    </w:p>
    <w:p w:rsidR="00BE7F16" w:rsidRDefault="00BE7F16">
      <w:pPr>
        <w:pStyle w:val="ConsPlusNonformat"/>
        <w:widowControl/>
      </w:pPr>
      <w:r>
        <w:t xml:space="preserve">                        VII. Прочие условия</w:t>
      </w:r>
    </w:p>
    <w:p w:rsidR="00BE7F16" w:rsidRDefault="00BE7F16">
      <w:pPr>
        <w:pStyle w:val="ConsPlusNonformat"/>
        <w:widowControl/>
      </w:pPr>
    </w:p>
    <w:p w:rsidR="00BE7F16" w:rsidRDefault="00BE7F16">
      <w:pPr>
        <w:pStyle w:val="ConsPlusNonformat"/>
        <w:widowControl/>
      </w:pPr>
      <w:r>
        <w:t xml:space="preserve">     10. Настоящий договор:</w:t>
      </w:r>
    </w:p>
    <w:p w:rsidR="00BE7F16" w:rsidRDefault="00BE7F16">
      <w:pPr>
        <w:pStyle w:val="ConsPlusNonformat"/>
        <w:widowControl/>
      </w:pPr>
      <w:r>
        <w:t xml:space="preserve">     10.1. подлежит     обязательной     регистрации     в   местном</w:t>
      </w:r>
    </w:p>
    <w:p w:rsidR="00BE7F16" w:rsidRDefault="00BE7F16">
      <w:pPr>
        <w:pStyle w:val="ConsPlusNonformat"/>
        <w:widowControl/>
      </w:pPr>
      <w:r>
        <w:t xml:space="preserve">исполнительном  и  распорядительном органе и считается заключенным </w:t>
      </w:r>
      <w:proofErr w:type="gramStart"/>
      <w:r>
        <w:t>с</w:t>
      </w:r>
      <w:proofErr w:type="gramEnd"/>
    </w:p>
    <w:p w:rsidR="00BE7F16" w:rsidRDefault="00BE7F16">
      <w:pPr>
        <w:pStyle w:val="ConsPlusNonformat"/>
        <w:widowControl/>
      </w:pPr>
      <w:r>
        <w:t>даты такой регистрации;</w:t>
      </w:r>
    </w:p>
    <w:p w:rsidR="00BE7F16" w:rsidRDefault="00BE7F16">
      <w:pPr>
        <w:pStyle w:val="ConsPlusNonformat"/>
        <w:widowControl/>
      </w:pPr>
      <w:r>
        <w:t xml:space="preserve">     10.2. является   основанием для возникновения права пользования</w:t>
      </w:r>
    </w:p>
    <w:p w:rsidR="00BE7F16" w:rsidRDefault="00BE7F16">
      <w:pPr>
        <w:pStyle w:val="ConsPlusNonformat"/>
        <w:widowControl/>
      </w:pPr>
      <w:r>
        <w:t>жилым помещением государственного жилищного фонда в общежитии с даты</w:t>
      </w:r>
    </w:p>
    <w:p w:rsidR="00BE7F16" w:rsidRDefault="00BE7F16">
      <w:pPr>
        <w:pStyle w:val="ConsPlusNonformat"/>
        <w:widowControl/>
      </w:pPr>
      <w:r>
        <w:t>его регистрации.</w:t>
      </w:r>
    </w:p>
    <w:p w:rsidR="00BE7F16" w:rsidRDefault="00BE7F16">
      <w:pPr>
        <w:pStyle w:val="ConsPlusNonformat"/>
        <w:widowControl/>
      </w:pPr>
      <w:r>
        <w:t xml:space="preserve">     11. Настоящий   договор  составлен  в трех экземплярах, один </w:t>
      </w:r>
      <w:proofErr w:type="gramStart"/>
      <w:r>
        <w:t>из</w:t>
      </w:r>
      <w:proofErr w:type="gramEnd"/>
    </w:p>
    <w:p w:rsidR="00BE7F16" w:rsidRDefault="00BE7F16">
      <w:pPr>
        <w:pStyle w:val="ConsPlusNonformat"/>
        <w:widowControl/>
      </w:pPr>
      <w:proofErr w:type="gramStart"/>
      <w:r>
        <w:t>которых</w:t>
      </w:r>
      <w:proofErr w:type="gramEnd"/>
      <w:r>
        <w:t xml:space="preserve">  хранится  у  </w:t>
      </w:r>
      <w:proofErr w:type="spellStart"/>
      <w:r>
        <w:t>наймодателя</w:t>
      </w:r>
      <w:proofErr w:type="spellEnd"/>
      <w:r>
        <w:t>, другой - у нанимателя, третий - в</w:t>
      </w:r>
    </w:p>
    <w:p w:rsidR="00BE7F16" w:rsidRDefault="00BE7F16">
      <w:pPr>
        <w:pStyle w:val="ConsPlusNonformat"/>
        <w:widowControl/>
      </w:pPr>
      <w:proofErr w:type="gramStart"/>
      <w:r>
        <w:t>местном</w:t>
      </w:r>
      <w:proofErr w:type="gramEnd"/>
      <w:r>
        <w:t xml:space="preserve"> исполнительном и распорядительном органе.</w:t>
      </w:r>
    </w:p>
    <w:p w:rsidR="00BE7F16" w:rsidRDefault="00BE7F16">
      <w:pPr>
        <w:pStyle w:val="ConsPlusNonformat"/>
        <w:widowControl/>
      </w:pPr>
    </w:p>
    <w:p w:rsidR="00BE7F16" w:rsidRDefault="00BE7F16">
      <w:pPr>
        <w:pStyle w:val="ConsPlusNonformat"/>
        <w:widowControl/>
      </w:pPr>
      <w:proofErr w:type="spellStart"/>
      <w:r>
        <w:t>Наймодатель</w:t>
      </w:r>
      <w:proofErr w:type="spellEnd"/>
      <w:r>
        <w:t xml:space="preserve"> ___________________         Наниматель _________________</w:t>
      </w:r>
    </w:p>
    <w:p w:rsidR="00BE7F16" w:rsidRDefault="00BE7F16">
      <w:pPr>
        <w:pStyle w:val="ConsPlusNonformat"/>
        <w:widowControl/>
      </w:pPr>
      <w:r>
        <w:t xml:space="preserve">                (подпись)                              (подпись)</w:t>
      </w:r>
    </w:p>
    <w:p w:rsidR="00BE7F16" w:rsidRDefault="00BE7F16">
      <w:pPr>
        <w:pStyle w:val="ConsPlusNonformat"/>
        <w:widowControl/>
      </w:pPr>
      <w:r>
        <w:t xml:space="preserve">                 М.П.</w:t>
      </w:r>
    </w:p>
    <w:p w:rsidR="00BE7F16" w:rsidRDefault="00BE7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F16" w:rsidRDefault="00BE7F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F16" w:rsidRDefault="00BE7F1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53711" w:rsidRDefault="00453711">
      <w:bookmarkStart w:id="0" w:name="_GoBack"/>
      <w:bookmarkEnd w:id="0"/>
    </w:p>
    <w:sectPr w:rsidR="00453711" w:rsidSect="00BE7F16">
      <w:pgSz w:w="11905" w:h="16838" w:code="9"/>
      <w:pgMar w:top="1134" w:right="423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16"/>
    <w:rsid w:val="003A32D1"/>
    <w:rsid w:val="00453711"/>
    <w:rsid w:val="00B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F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E7F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7F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7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E7F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F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E7F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7F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7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E7F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belorus?base=BELAW;n=61477;fld=134;dst=100026" TargetMode="External"/><Relationship Id="rId21" Type="http://schemas.openxmlformats.org/officeDocument/2006/relationships/hyperlink" Target="consultantplus://offline/belorus?base=BELAW;n=92247;fld=134;dst=100025" TargetMode="External"/><Relationship Id="rId42" Type="http://schemas.openxmlformats.org/officeDocument/2006/relationships/hyperlink" Target="consultantplus://offline/belorus?base=BELAW;n=76155;fld=134;dst=100018" TargetMode="External"/><Relationship Id="rId63" Type="http://schemas.openxmlformats.org/officeDocument/2006/relationships/hyperlink" Target="consultantplus://offline/belorus?base=BELAW;n=112859;fld=134;dst=100571" TargetMode="External"/><Relationship Id="rId84" Type="http://schemas.openxmlformats.org/officeDocument/2006/relationships/hyperlink" Target="consultantplus://offline/belorus?base=BELAW;n=64229;fld=134;dst=100027" TargetMode="External"/><Relationship Id="rId138" Type="http://schemas.openxmlformats.org/officeDocument/2006/relationships/hyperlink" Target="consultantplus://offline/belorus?base=BELAW;n=61477;fld=134;dst=100021" TargetMode="External"/><Relationship Id="rId159" Type="http://schemas.openxmlformats.org/officeDocument/2006/relationships/hyperlink" Target="consultantplus://offline/belorus?base=BELAW;n=1483;fld=134;dst=100383" TargetMode="External"/><Relationship Id="rId170" Type="http://schemas.openxmlformats.org/officeDocument/2006/relationships/hyperlink" Target="consultantplus://offline/belorus?base=BELAW;n=113931;fld=134;dst=100083" TargetMode="External"/><Relationship Id="rId191" Type="http://schemas.openxmlformats.org/officeDocument/2006/relationships/hyperlink" Target="consultantplus://offline/belorus?base=BELAW;n=76743;fld=134;dst=100005" TargetMode="External"/><Relationship Id="rId205" Type="http://schemas.openxmlformats.org/officeDocument/2006/relationships/fontTable" Target="fontTable.xml"/><Relationship Id="rId16" Type="http://schemas.openxmlformats.org/officeDocument/2006/relationships/hyperlink" Target="consultantplus://offline/belorus?base=BELAW;n=79158;fld=134;dst=100006" TargetMode="External"/><Relationship Id="rId107" Type="http://schemas.openxmlformats.org/officeDocument/2006/relationships/hyperlink" Target="consultantplus://offline/belorus?base=BELAW;n=98723;fld=134;dst=100013" TargetMode="External"/><Relationship Id="rId11" Type="http://schemas.openxmlformats.org/officeDocument/2006/relationships/hyperlink" Target="consultantplus://offline/belorus?base=BELAW;n=64229;fld=134;dst=100027" TargetMode="External"/><Relationship Id="rId32" Type="http://schemas.openxmlformats.org/officeDocument/2006/relationships/hyperlink" Target="consultantplus://offline/belorus?base=BELAW;n=114201;fld=134;dst=100473" TargetMode="External"/><Relationship Id="rId37" Type="http://schemas.openxmlformats.org/officeDocument/2006/relationships/hyperlink" Target="consultantplus://offline/belorus?base=BELAW;n=59585;fld=134;dst=100005" TargetMode="External"/><Relationship Id="rId53" Type="http://schemas.openxmlformats.org/officeDocument/2006/relationships/hyperlink" Target="consultantplus://offline/belorus?base=BELAW;n=101468;fld=134;dst=100041" TargetMode="External"/><Relationship Id="rId58" Type="http://schemas.openxmlformats.org/officeDocument/2006/relationships/hyperlink" Target="consultantplus://offline/belorus?base=BELAW;n=113931;fld=134;dst=100066" TargetMode="External"/><Relationship Id="rId74" Type="http://schemas.openxmlformats.org/officeDocument/2006/relationships/hyperlink" Target="consultantplus://offline/belorus?base=BELAW;n=98653;fld=134;dst=100540" TargetMode="External"/><Relationship Id="rId79" Type="http://schemas.openxmlformats.org/officeDocument/2006/relationships/hyperlink" Target="consultantplus://offline/belorus?base=BELAW;n=76162;fld=134;dst=100265" TargetMode="External"/><Relationship Id="rId102" Type="http://schemas.openxmlformats.org/officeDocument/2006/relationships/hyperlink" Target="consultantplus://offline/belorus?base=BELAW;n=61477;fld=134;dst=100025" TargetMode="External"/><Relationship Id="rId123" Type="http://schemas.openxmlformats.org/officeDocument/2006/relationships/hyperlink" Target="consultantplus://offline/belorus?base=BELAW;n=108496;fld=134;dst=100006" TargetMode="External"/><Relationship Id="rId128" Type="http://schemas.openxmlformats.org/officeDocument/2006/relationships/hyperlink" Target="consultantplus://offline/belorus?base=BELAW;n=61477;fld=134;dst=100031" TargetMode="External"/><Relationship Id="rId144" Type="http://schemas.openxmlformats.org/officeDocument/2006/relationships/hyperlink" Target="consultantplus://offline/belorus?base=BELAW;n=61477;fld=134;dst=100021" TargetMode="External"/><Relationship Id="rId149" Type="http://schemas.openxmlformats.org/officeDocument/2006/relationships/hyperlink" Target="consultantplus://offline/belorus?base=BELAW;n=108765;fld=134;dst=100377" TargetMode="External"/><Relationship Id="rId5" Type="http://schemas.openxmlformats.org/officeDocument/2006/relationships/hyperlink" Target="consultantplus://offline/belorus?base=BELAW;n=36198;fld=134;dst=100007" TargetMode="External"/><Relationship Id="rId90" Type="http://schemas.openxmlformats.org/officeDocument/2006/relationships/hyperlink" Target="consultantplus://offline/belorus?base=BELAW;n=84924;fld=134" TargetMode="External"/><Relationship Id="rId95" Type="http://schemas.openxmlformats.org/officeDocument/2006/relationships/hyperlink" Target="consultantplus://offline/belorus?base=BELAW;n=114201;fld=134;dst=100310" TargetMode="External"/><Relationship Id="rId160" Type="http://schemas.openxmlformats.org/officeDocument/2006/relationships/hyperlink" Target="consultantplus://offline/belorus?base=BELAW;n=62803;fld=134;dst=100022" TargetMode="External"/><Relationship Id="rId165" Type="http://schemas.openxmlformats.org/officeDocument/2006/relationships/hyperlink" Target="consultantplus://offline/belorus?base=BELAW;n=113931;fld=134;dst=100076" TargetMode="External"/><Relationship Id="rId181" Type="http://schemas.openxmlformats.org/officeDocument/2006/relationships/hyperlink" Target="consultantplus://offline/belorus?base=BELAW;n=99155;fld=134;dst=100395" TargetMode="External"/><Relationship Id="rId186" Type="http://schemas.openxmlformats.org/officeDocument/2006/relationships/hyperlink" Target="consultantplus://offline/belorus?base=BELAW;n=92247;fld=134;dst=100025" TargetMode="External"/><Relationship Id="rId22" Type="http://schemas.openxmlformats.org/officeDocument/2006/relationships/hyperlink" Target="consultantplus://offline/belorus?base=BELAW;n=97984;fld=134;dst=100013" TargetMode="External"/><Relationship Id="rId27" Type="http://schemas.openxmlformats.org/officeDocument/2006/relationships/hyperlink" Target="consultantplus://offline/belorus?base=BELAW;n=108496;fld=134;dst=100006" TargetMode="External"/><Relationship Id="rId43" Type="http://schemas.openxmlformats.org/officeDocument/2006/relationships/hyperlink" Target="consultantplus://offline/belorus?base=BELAW;n=76743;fld=134;dst=100005" TargetMode="External"/><Relationship Id="rId48" Type="http://schemas.openxmlformats.org/officeDocument/2006/relationships/hyperlink" Target="consultantplus://offline/belorus?base=BELAW;n=82930;fld=134;dst=100029" TargetMode="External"/><Relationship Id="rId64" Type="http://schemas.openxmlformats.org/officeDocument/2006/relationships/hyperlink" Target="consultantplus://offline/belorus?base=BELAW;n=61477;fld=134;dst=100021" TargetMode="External"/><Relationship Id="rId69" Type="http://schemas.openxmlformats.org/officeDocument/2006/relationships/hyperlink" Target="consultantplus://offline/belorus?base=BELAW;n=114201;fld=134;dst=100413" TargetMode="External"/><Relationship Id="rId113" Type="http://schemas.openxmlformats.org/officeDocument/2006/relationships/hyperlink" Target="consultantplus://offline/belorus?base=BELAW;n=98723;fld=134;dst=100024" TargetMode="External"/><Relationship Id="rId118" Type="http://schemas.openxmlformats.org/officeDocument/2006/relationships/hyperlink" Target="consultantplus://offline/belorus?base=BELAW;n=22217;fld=134;dst=100313" TargetMode="External"/><Relationship Id="rId134" Type="http://schemas.openxmlformats.org/officeDocument/2006/relationships/hyperlink" Target="consultantplus://offline/belorus?base=BELAW;n=61477;fld=134;dst=100021" TargetMode="External"/><Relationship Id="rId139" Type="http://schemas.openxmlformats.org/officeDocument/2006/relationships/hyperlink" Target="consultantplus://offline/belorus?base=BELAW;n=22217;fld=134;dst=100332" TargetMode="External"/><Relationship Id="rId80" Type="http://schemas.openxmlformats.org/officeDocument/2006/relationships/hyperlink" Target="consultantplus://offline/belorus?base=BELAW;n=114201;fld=134;dst=100419" TargetMode="External"/><Relationship Id="rId85" Type="http://schemas.openxmlformats.org/officeDocument/2006/relationships/hyperlink" Target="consultantplus://offline/belorus?base=BELAW;n=67398;fld=134;dst=100040" TargetMode="External"/><Relationship Id="rId150" Type="http://schemas.openxmlformats.org/officeDocument/2006/relationships/hyperlink" Target="consultantplus://offline/belorus?base=BELAW;n=62803;fld=134;dst=100015" TargetMode="External"/><Relationship Id="rId155" Type="http://schemas.openxmlformats.org/officeDocument/2006/relationships/hyperlink" Target="consultantplus://offline/belorus?base=BELAW;n=83265;fld=134;dst=100005" TargetMode="External"/><Relationship Id="rId171" Type="http://schemas.openxmlformats.org/officeDocument/2006/relationships/hyperlink" Target="consultantplus://offline/belorus?base=BELAW;n=113931;fld=134;dst=100083" TargetMode="External"/><Relationship Id="rId176" Type="http://schemas.openxmlformats.org/officeDocument/2006/relationships/hyperlink" Target="consultantplus://offline/belorus?base=BELAW;n=101468;fld=134;dst=100044" TargetMode="External"/><Relationship Id="rId192" Type="http://schemas.openxmlformats.org/officeDocument/2006/relationships/hyperlink" Target="consultantplus://offline/belorus?base=BELAW;n=114201;fld=134;dst=100310" TargetMode="External"/><Relationship Id="rId197" Type="http://schemas.openxmlformats.org/officeDocument/2006/relationships/hyperlink" Target="consultantplus://offline/belorus?base=BELAW;n=67420;fld=134;dst=100424" TargetMode="External"/><Relationship Id="rId206" Type="http://schemas.openxmlformats.org/officeDocument/2006/relationships/theme" Target="theme/theme1.xml"/><Relationship Id="rId201" Type="http://schemas.openxmlformats.org/officeDocument/2006/relationships/hyperlink" Target="consultantplus://offline/belorus?base=BELAW;n=61477;fld=134;dst=100034" TargetMode="External"/><Relationship Id="rId12" Type="http://schemas.openxmlformats.org/officeDocument/2006/relationships/hyperlink" Target="consultantplus://offline/belorus?base=BELAW;n=67398;fld=134;dst=100037" TargetMode="External"/><Relationship Id="rId17" Type="http://schemas.openxmlformats.org/officeDocument/2006/relationships/hyperlink" Target="consultantplus://offline/belorus?base=BELAW;n=79732;fld=134;dst=100007" TargetMode="External"/><Relationship Id="rId33" Type="http://schemas.openxmlformats.org/officeDocument/2006/relationships/hyperlink" Target="consultantplus://offline/belorus?base=BELAW;n=61477;fld=134;dst=100018" TargetMode="External"/><Relationship Id="rId38" Type="http://schemas.openxmlformats.org/officeDocument/2006/relationships/hyperlink" Target="consultantplus://offline/belorus?base=BELAW;n=61477;fld=134;dst=100019" TargetMode="External"/><Relationship Id="rId59" Type="http://schemas.openxmlformats.org/officeDocument/2006/relationships/hyperlink" Target="consultantplus://offline/belorus?base=BELAW;n=61477;fld=134;dst=100020" TargetMode="External"/><Relationship Id="rId103" Type="http://schemas.openxmlformats.org/officeDocument/2006/relationships/hyperlink" Target="consultantplus://offline/belorus?base=BELAW;n=22217;fld=134;dst=100300" TargetMode="External"/><Relationship Id="rId108" Type="http://schemas.openxmlformats.org/officeDocument/2006/relationships/hyperlink" Target="consultantplus://offline/belorus?base=BELAW;n=98653;fld=134;dst=100304" TargetMode="External"/><Relationship Id="rId124" Type="http://schemas.openxmlformats.org/officeDocument/2006/relationships/hyperlink" Target="consultantplus://offline/belorus?base=BELAW;n=113931;fld=134;dst=100073" TargetMode="External"/><Relationship Id="rId129" Type="http://schemas.openxmlformats.org/officeDocument/2006/relationships/hyperlink" Target="consultantplus://offline/belorus?base=BELAW;n=22217;fld=134;dst=100318" TargetMode="External"/><Relationship Id="rId54" Type="http://schemas.openxmlformats.org/officeDocument/2006/relationships/hyperlink" Target="consultantplus://offline/belorus?base=BELAW;n=102465;fld=134;dst=100006" TargetMode="External"/><Relationship Id="rId70" Type="http://schemas.openxmlformats.org/officeDocument/2006/relationships/hyperlink" Target="consultantplus://offline/belorus?base=BELAW;n=84924;fld=134;dst=100194" TargetMode="External"/><Relationship Id="rId75" Type="http://schemas.openxmlformats.org/officeDocument/2006/relationships/hyperlink" Target="consultantplus://offline/belorus?base=BELAW;n=99800;fld=134;dst=100404" TargetMode="External"/><Relationship Id="rId91" Type="http://schemas.openxmlformats.org/officeDocument/2006/relationships/hyperlink" Target="consultantplus://offline/belorus?base=BELAW;n=98723;fld=134;dst=100011" TargetMode="External"/><Relationship Id="rId96" Type="http://schemas.openxmlformats.org/officeDocument/2006/relationships/hyperlink" Target="consultantplus://offline/belorus?base=BELAW;n=114201;fld=134;dst=100426" TargetMode="External"/><Relationship Id="rId140" Type="http://schemas.openxmlformats.org/officeDocument/2006/relationships/hyperlink" Target="consultantplus://offline/belorus?base=BELAW;n=62803;fld=134;dst=100010" TargetMode="External"/><Relationship Id="rId145" Type="http://schemas.openxmlformats.org/officeDocument/2006/relationships/hyperlink" Target="consultantplus://offline/belorus?base=BELAW;n=22217;fld=134;dst=100347" TargetMode="External"/><Relationship Id="rId161" Type="http://schemas.openxmlformats.org/officeDocument/2006/relationships/hyperlink" Target="consultantplus://offline/belorus?base=BELAW;n=1483;fld=134;dst=100384" TargetMode="External"/><Relationship Id="rId166" Type="http://schemas.openxmlformats.org/officeDocument/2006/relationships/hyperlink" Target="consultantplus://offline/belorus?base=BELAW;n=112859;fld=134;dst=100547" TargetMode="External"/><Relationship Id="rId182" Type="http://schemas.openxmlformats.org/officeDocument/2006/relationships/hyperlink" Target="consultantplus://offline/belorus?base=BELAW;n=89602;fld=134;dst=100535" TargetMode="External"/><Relationship Id="rId187" Type="http://schemas.openxmlformats.org/officeDocument/2006/relationships/hyperlink" Target="consultantplus://offline/belorus?base=BELAW;n=83289;fld=134;dst=10040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belorus?base=BELAW;n=52625;fld=134;dst=100005" TargetMode="External"/><Relationship Id="rId23" Type="http://schemas.openxmlformats.org/officeDocument/2006/relationships/hyperlink" Target="consultantplus://offline/belorus?base=BELAW;n=98723;fld=134;dst=100006" TargetMode="External"/><Relationship Id="rId28" Type="http://schemas.openxmlformats.org/officeDocument/2006/relationships/hyperlink" Target="consultantplus://offline/belorus?base=BELAW;n=112772;fld=134;dst=100006" TargetMode="External"/><Relationship Id="rId49" Type="http://schemas.openxmlformats.org/officeDocument/2006/relationships/hyperlink" Target="consultantplus://offline/belorus?base=BELAW;n=83265;fld=134;dst=100005" TargetMode="External"/><Relationship Id="rId114" Type="http://schemas.openxmlformats.org/officeDocument/2006/relationships/hyperlink" Target="consultantplus://offline/belorus?base=BELAW;n=98653;fld=134;dst=100310" TargetMode="External"/><Relationship Id="rId119" Type="http://schemas.openxmlformats.org/officeDocument/2006/relationships/hyperlink" Target="consultantplus://offline/belorus?base=BELAW;n=113931;fld=134;dst=100071" TargetMode="External"/><Relationship Id="rId44" Type="http://schemas.openxmlformats.org/officeDocument/2006/relationships/hyperlink" Target="consultantplus://offline/belorus?base=BELAW;n=89438;fld=134;dst=100032" TargetMode="External"/><Relationship Id="rId60" Type="http://schemas.openxmlformats.org/officeDocument/2006/relationships/hyperlink" Target="consultantplus://offline/belorus?base=BELAW;n=22217;fld=134;dst=100250" TargetMode="External"/><Relationship Id="rId65" Type="http://schemas.openxmlformats.org/officeDocument/2006/relationships/hyperlink" Target="consultantplus://offline/belorus?base=BELAW;n=98723;fld=134;dst=100007" TargetMode="External"/><Relationship Id="rId81" Type="http://schemas.openxmlformats.org/officeDocument/2006/relationships/hyperlink" Target="consultantplus://offline/belorus?base=BELAW;n=113931;fld=134;dst=100068" TargetMode="External"/><Relationship Id="rId86" Type="http://schemas.openxmlformats.org/officeDocument/2006/relationships/hyperlink" Target="consultantplus://offline/belorus?base=BELAW;n=79158;fld=134;dst=100006" TargetMode="External"/><Relationship Id="rId130" Type="http://schemas.openxmlformats.org/officeDocument/2006/relationships/hyperlink" Target="consultantplus://offline/belorus?base=BELAW;n=61477;fld=134;dst=100031" TargetMode="External"/><Relationship Id="rId135" Type="http://schemas.openxmlformats.org/officeDocument/2006/relationships/hyperlink" Target="consultantplus://offline/belorus?base=BELAW;n=22217;fld=134;dst=100325" TargetMode="External"/><Relationship Id="rId151" Type="http://schemas.openxmlformats.org/officeDocument/2006/relationships/hyperlink" Target="consultantplus://offline/belorus?base=BELAW;n=112772;fld=134;dst=100008" TargetMode="External"/><Relationship Id="rId156" Type="http://schemas.openxmlformats.org/officeDocument/2006/relationships/hyperlink" Target="consultantplus://offline/belorus?base=BELAW;n=3657;fld=134;dst=100382" TargetMode="External"/><Relationship Id="rId177" Type="http://schemas.openxmlformats.org/officeDocument/2006/relationships/hyperlink" Target="consultantplus://offline/belorus?base=BELAW;n=99155;fld=134;dst=100393" TargetMode="External"/><Relationship Id="rId198" Type="http://schemas.openxmlformats.org/officeDocument/2006/relationships/hyperlink" Target="consultantplus://offline/belorus?base=BELAW;n=76155;fld=134;dst=100018" TargetMode="External"/><Relationship Id="rId172" Type="http://schemas.openxmlformats.org/officeDocument/2006/relationships/hyperlink" Target="consultantplus://offline/belorus?base=BELAW;n=61477;fld=134;dst=100032" TargetMode="External"/><Relationship Id="rId193" Type="http://schemas.openxmlformats.org/officeDocument/2006/relationships/hyperlink" Target="consultantplus://offline/belorus?base=BELAW;n=114201;fld=134;dst=100462" TargetMode="External"/><Relationship Id="rId202" Type="http://schemas.openxmlformats.org/officeDocument/2006/relationships/hyperlink" Target="consultantplus://offline/belorus?base=BELAW;n=62803;fld=134;dst=100023" TargetMode="External"/><Relationship Id="rId13" Type="http://schemas.openxmlformats.org/officeDocument/2006/relationships/hyperlink" Target="consultantplus://offline/belorus?base=BELAW;n=76155;fld=134;dst=100018" TargetMode="External"/><Relationship Id="rId18" Type="http://schemas.openxmlformats.org/officeDocument/2006/relationships/hyperlink" Target="consultantplus://offline/belorus?base=BELAW;n=79999;fld=134;dst=100005" TargetMode="External"/><Relationship Id="rId39" Type="http://schemas.openxmlformats.org/officeDocument/2006/relationships/hyperlink" Target="consultantplus://offline/belorus?base=BELAW;n=62803;fld=134;dst=100009" TargetMode="External"/><Relationship Id="rId109" Type="http://schemas.openxmlformats.org/officeDocument/2006/relationships/hyperlink" Target="consultantplus://offline/belorus?base=BELAW;n=114201;fld=134;dst=100580" TargetMode="External"/><Relationship Id="rId34" Type="http://schemas.openxmlformats.org/officeDocument/2006/relationships/hyperlink" Target="consultantplus://offline/belorus?base=BELAW;n=22217;fld=134;dst=100007" TargetMode="External"/><Relationship Id="rId50" Type="http://schemas.openxmlformats.org/officeDocument/2006/relationships/hyperlink" Target="consultantplus://offline/belorus?base=BELAW;n=92247;fld=134;dst=100025" TargetMode="External"/><Relationship Id="rId55" Type="http://schemas.openxmlformats.org/officeDocument/2006/relationships/hyperlink" Target="consultantplus://offline/belorus?base=BELAW;n=102406;fld=134;dst=100011" TargetMode="External"/><Relationship Id="rId76" Type="http://schemas.openxmlformats.org/officeDocument/2006/relationships/hyperlink" Target="consultantplus://offline/belorus?base=BELAW;n=102406;fld=134;dst=100012" TargetMode="External"/><Relationship Id="rId97" Type="http://schemas.openxmlformats.org/officeDocument/2006/relationships/hyperlink" Target="consultantplus://offline/belorus?base=BELAW;n=98723;fld=134;dst=100012" TargetMode="External"/><Relationship Id="rId104" Type="http://schemas.openxmlformats.org/officeDocument/2006/relationships/hyperlink" Target="consultantplus://offline/belorus?base=BELAW;n=113931;fld=134;dst=100069" TargetMode="External"/><Relationship Id="rId120" Type="http://schemas.openxmlformats.org/officeDocument/2006/relationships/hyperlink" Target="consultantplus://offline/belorus?base=BELAW;n=112859;fld=134;dst=100314" TargetMode="External"/><Relationship Id="rId125" Type="http://schemas.openxmlformats.org/officeDocument/2006/relationships/hyperlink" Target="consultantplus://offline/belorus?base=BELAW;n=112859;fld=134;dst=100598" TargetMode="External"/><Relationship Id="rId141" Type="http://schemas.openxmlformats.org/officeDocument/2006/relationships/hyperlink" Target="consultantplus://offline/belorus?base=BELAW;n=79999;fld=134;dst=100007" TargetMode="External"/><Relationship Id="rId146" Type="http://schemas.openxmlformats.org/officeDocument/2006/relationships/hyperlink" Target="consultantplus://offline/belorus?base=BELAW;n=62803;fld=134;dst=100010" TargetMode="External"/><Relationship Id="rId167" Type="http://schemas.openxmlformats.org/officeDocument/2006/relationships/hyperlink" Target="consultantplus://offline/belorus?base=BELAW;n=109064;fld=134;dst=100920" TargetMode="External"/><Relationship Id="rId188" Type="http://schemas.openxmlformats.org/officeDocument/2006/relationships/hyperlink" Target="consultantplus://offline/belorus?base=BELAW;n=29072;fld=134;dst=100348" TargetMode="External"/><Relationship Id="rId7" Type="http://schemas.openxmlformats.org/officeDocument/2006/relationships/hyperlink" Target="consultantplus://offline/belorus?base=BELAW;n=27182;fld=134;dst=100017" TargetMode="External"/><Relationship Id="rId71" Type="http://schemas.openxmlformats.org/officeDocument/2006/relationships/hyperlink" Target="consultantplus://offline/belorus?base=BELAW;n=98723;fld=134;dst=100009" TargetMode="External"/><Relationship Id="rId92" Type="http://schemas.openxmlformats.org/officeDocument/2006/relationships/hyperlink" Target="consultantplus://offline/belorus?base=BELAW;n=98653;fld=134;dst=100282" TargetMode="External"/><Relationship Id="rId162" Type="http://schemas.openxmlformats.org/officeDocument/2006/relationships/hyperlink" Target="consultantplus://offline/belorus?base=BELAW;n=79999;fld=134;dst=100008" TargetMode="External"/><Relationship Id="rId183" Type="http://schemas.openxmlformats.org/officeDocument/2006/relationships/hyperlink" Target="consultantplus://offline/belorus?base=BELAW;n=89602;fld=134;dst=10016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belorus?base=BELAW;n=113931;fld=134;dst=100066" TargetMode="External"/><Relationship Id="rId24" Type="http://schemas.openxmlformats.org/officeDocument/2006/relationships/hyperlink" Target="consultantplus://offline/belorus?base=BELAW;n=101468;fld=134;dst=100041" TargetMode="External"/><Relationship Id="rId40" Type="http://schemas.openxmlformats.org/officeDocument/2006/relationships/hyperlink" Target="consultantplus://offline/belorus?base=BELAW;n=64229;fld=134;dst=100027" TargetMode="External"/><Relationship Id="rId45" Type="http://schemas.openxmlformats.org/officeDocument/2006/relationships/hyperlink" Target="consultantplus://offline/belorus?base=BELAW;n=79158;fld=134;dst=100006" TargetMode="External"/><Relationship Id="rId66" Type="http://schemas.openxmlformats.org/officeDocument/2006/relationships/hyperlink" Target="consultantplus://offline/belorus?base=BELAW;n=98653;fld=134;dst=100457" TargetMode="External"/><Relationship Id="rId87" Type="http://schemas.openxmlformats.org/officeDocument/2006/relationships/hyperlink" Target="consultantplus://offline/belorus?base=BELAW;n=102406;fld=134;dst=100014" TargetMode="External"/><Relationship Id="rId110" Type="http://schemas.openxmlformats.org/officeDocument/2006/relationships/hyperlink" Target="consultantplus://offline/belorus?base=BELAW;n=114201;fld=134;dst=100585" TargetMode="External"/><Relationship Id="rId115" Type="http://schemas.openxmlformats.org/officeDocument/2006/relationships/hyperlink" Target="consultantplus://offline/belorus?base=BELAW;n=98723;fld=134;dst=100025" TargetMode="External"/><Relationship Id="rId131" Type="http://schemas.openxmlformats.org/officeDocument/2006/relationships/hyperlink" Target="consultantplus://offline/belorus?base=BELAW;n=22217;fld=134;dst=100319" TargetMode="External"/><Relationship Id="rId136" Type="http://schemas.openxmlformats.org/officeDocument/2006/relationships/hyperlink" Target="consultantplus://offline/belorus?base=BELAW;n=61477;fld=134;dst=100021" TargetMode="External"/><Relationship Id="rId157" Type="http://schemas.openxmlformats.org/officeDocument/2006/relationships/hyperlink" Target="consultantplus://offline/belorus?base=BELAW;n=78211;fld=134" TargetMode="External"/><Relationship Id="rId178" Type="http://schemas.openxmlformats.org/officeDocument/2006/relationships/hyperlink" Target="consultantplus://offline/belorus?base=BELAW;n=101468;fld=134;dst=100045" TargetMode="External"/><Relationship Id="rId61" Type="http://schemas.openxmlformats.org/officeDocument/2006/relationships/hyperlink" Target="consultantplus://offline/belorus?base=BELAW;n=97984;fld=134;dst=100014" TargetMode="External"/><Relationship Id="rId82" Type="http://schemas.openxmlformats.org/officeDocument/2006/relationships/hyperlink" Target="consultantplus://offline/belorus?base=BELAW;n=112859;fld=134;dst=100277" TargetMode="External"/><Relationship Id="rId152" Type="http://schemas.openxmlformats.org/officeDocument/2006/relationships/hyperlink" Target="consultantplus://offline/belorus?base=BELAW;n=108765;fld=134;dst=100516" TargetMode="External"/><Relationship Id="rId173" Type="http://schemas.openxmlformats.org/officeDocument/2006/relationships/hyperlink" Target="consultantplus://offline/belorus?base=BELAW;n=114201;fld=134;dst=100389" TargetMode="External"/><Relationship Id="rId194" Type="http://schemas.openxmlformats.org/officeDocument/2006/relationships/hyperlink" Target="consultantplus://offline/belorus?base=BELAW;n=82930;fld=134;dst=100029" TargetMode="External"/><Relationship Id="rId199" Type="http://schemas.openxmlformats.org/officeDocument/2006/relationships/hyperlink" Target="consultantplus://offline/belorus?base=BELAW;n=67420;fld=134;dst=100427" TargetMode="External"/><Relationship Id="rId203" Type="http://schemas.openxmlformats.org/officeDocument/2006/relationships/hyperlink" Target="consultantplus://offline/belorus?base=BELAW;n=79999;fld=134;dst=100027" TargetMode="External"/><Relationship Id="rId19" Type="http://schemas.openxmlformats.org/officeDocument/2006/relationships/hyperlink" Target="consultantplus://offline/belorus?base=BELAW;n=82930;fld=134;dst=100029" TargetMode="External"/><Relationship Id="rId14" Type="http://schemas.openxmlformats.org/officeDocument/2006/relationships/hyperlink" Target="consultantplus://offline/belorus?base=BELAW;n=76743;fld=134;dst=100005" TargetMode="External"/><Relationship Id="rId30" Type="http://schemas.openxmlformats.org/officeDocument/2006/relationships/hyperlink" Target="consultantplus://offline/belorus?base=BELAW;n=29072;fld=134;dst=100442" TargetMode="External"/><Relationship Id="rId35" Type="http://schemas.openxmlformats.org/officeDocument/2006/relationships/hyperlink" Target="consultantplus://offline/belorus?base=BELAW;n=6055;fld=134" TargetMode="External"/><Relationship Id="rId56" Type="http://schemas.openxmlformats.org/officeDocument/2006/relationships/hyperlink" Target="consultantplus://offline/belorus?base=BELAW;n=108496;fld=134;dst=100006" TargetMode="External"/><Relationship Id="rId77" Type="http://schemas.openxmlformats.org/officeDocument/2006/relationships/hyperlink" Target="consultantplus://offline/belorus?base=BELAW;n=102131;fld=134;dst=100543" TargetMode="External"/><Relationship Id="rId100" Type="http://schemas.openxmlformats.org/officeDocument/2006/relationships/hyperlink" Target="consultantplus://offline/belorus?base=BELAW;n=61477;fld=134;dst=100024" TargetMode="External"/><Relationship Id="rId105" Type="http://schemas.openxmlformats.org/officeDocument/2006/relationships/hyperlink" Target="consultantplus://offline/belorus?base=BELAW;n=112859;fld=134;dst=100301" TargetMode="External"/><Relationship Id="rId126" Type="http://schemas.openxmlformats.org/officeDocument/2006/relationships/hyperlink" Target="consultantplus://offline/belorus?base=BELAW;n=61477;fld=134;dst=100029" TargetMode="External"/><Relationship Id="rId147" Type="http://schemas.openxmlformats.org/officeDocument/2006/relationships/hyperlink" Target="consultantplus://offline/belorus?base=BELAW;n=1483;fld=134;dst=100343" TargetMode="External"/><Relationship Id="rId168" Type="http://schemas.openxmlformats.org/officeDocument/2006/relationships/hyperlink" Target="consultantplus://offline/belorus?base=BELAW;n=113931;fld=134;dst=100081" TargetMode="External"/><Relationship Id="rId8" Type="http://schemas.openxmlformats.org/officeDocument/2006/relationships/hyperlink" Target="consultantplus://offline/belorus?base=BELAW;n=59585;fld=134;dst=100005" TargetMode="External"/><Relationship Id="rId51" Type="http://schemas.openxmlformats.org/officeDocument/2006/relationships/hyperlink" Target="consultantplus://offline/belorus?base=BELAW;n=97984;fld=134;dst=100013" TargetMode="External"/><Relationship Id="rId72" Type="http://schemas.openxmlformats.org/officeDocument/2006/relationships/hyperlink" Target="consultantplus://offline/belorus?base=BELAW;n=98653;fld=134;dst=100539" TargetMode="External"/><Relationship Id="rId93" Type="http://schemas.openxmlformats.org/officeDocument/2006/relationships/hyperlink" Target="consultantplus://offline/belorus?base=BELAW;n=114201;fld=134;dst=100423" TargetMode="External"/><Relationship Id="rId98" Type="http://schemas.openxmlformats.org/officeDocument/2006/relationships/hyperlink" Target="consultantplus://offline/belorus?base=BELAW;n=98653;fld=134;dst=100295" TargetMode="External"/><Relationship Id="rId121" Type="http://schemas.openxmlformats.org/officeDocument/2006/relationships/hyperlink" Target="consultantplus://offline/belorus?base=BELAW;n=114201;fld=134;dst=100598" TargetMode="External"/><Relationship Id="rId142" Type="http://schemas.openxmlformats.org/officeDocument/2006/relationships/hyperlink" Target="consultantplus://offline/belorus?base=BELAW;n=113931;fld=134;dst=100074" TargetMode="External"/><Relationship Id="rId163" Type="http://schemas.openxmlformats.org/officeDocument/2006/relationships/hyperlink" Target="consultantplus://offline/belorus?base=BELAW;n=114201;fld=134;dst=100599" TargetMode="External"/><Relationship Id="rId184" Type="http://schemas.openxmlformats.org/officeDocument/2006/relationships/hyperlink" Target="consultantplus://offline/belorus?base=BELAW;n=101468;fld=134;dst=100047" TargetMode="External"/><Relationship Id="rId189" Type="http://schemas.openxmlformats.org/officeDocument/2006/relationships/hyperlink" Target="consultantplus://offline/belorus?base=BELAW;n=61477;fld=134;dst=100021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belorus?base=BELAW;n=102465;fld=134;dst=100006" TargetMode="External"/><Relationship Id="rId46" Type="http://schemas.openxmlformats.org/officeDocument/2006/relationships/hyperlink" Target="consultantplus://offline/belorus?base=BELAW;n=79732;fld=134;dst=100007" TargetMode="External"/><Relationship Id="rId67" Type="http://schemas.openxmlformats.org/officeDocument/2006/relationships/hyperlink" Target="consultantplus://offline/belorus?base=BELAW;n=61477;fld=134;dst=100022" TargetMode="External"/><Relationship Id="rId116" Type="http://schemas.openxmlformats.org/officeDocument/2006/relationships/hyperlink" Target="consultantplus://offline/belorus?base=BELAW;n=98653;fld=134;dst=100311" TargetMode="External"/><Relationship Id="rId137" Type="http://schemas.openxmlformats.org/officeDocument/2006/relationships/hyperlink" Target="consultantplus://offline/belorus?base=BELAW;n=22217;fld=134;dst=100330" TargetMode="External"/><Relationship Id="rId158" Type="http://schemas.openxmlformats.org/officeDocument/2006/relationships/hyperlink" Target="consultantplus://offline/belorus?base=BELAW;n=62803;fld=134;dst=100020" TargetMode="External"/><Relationship Id="rId20" Type="http://schemas.openxmlformats.org/officeDocument/2006/relationships/hyperlink" Target="consultantplus://offline/belorus?base=BELAW;n=83265;fld=134;dst=100005" TargetMode="External"/><Relationship Id="rId41" Type="http://schemas.openxmlformats.org/officeDocument/2006/relationships/hyperlink" Target="consultantplus://offline/belorus?base=BELAW;n=67398;fld=134;dst=100037" TargetMode="External"/><Relationship Id="rId62" Type="http://schemas.openxmlformats.org/officeDocument/2006/relationships/hyperlink" Target="consultantplus://offline/belorus?base=BELAW;n=113931;fld=134;dst=100067" TargetMode="External"/><Relationship Id="rId83" Type="http://schemas.openxmlformats.org/officeDocument/2006/relationships/hyperlink" Target="consultantplus://offline/belorus?base=BELAW;n=99800;fld=134;dst=100404" TargetMode="External"/><Relationship Id="rId88" Type="http://schemas.openxmlformats.org/officeDocument/2006/relationships/hyperlink" Target="consultantplus://offline/belorus?base=BELAW;n=102131;fld=134;dst=100544" TargetMode="External"/><Relationship Id="rId111" Type="http://schemas.openxmlformats.org/officeDocument/2006/relationships/hyperlink" Target="consultantplus://offline/belorus?base=BELAW;n=98723;fld=134;dst=100014" TargetMode="External"/><Relationship Id="rId132" Type="http://schemas.openxmlformats.org/officeDocument/2006/relationships/hyperlink" Target="consultantplus://offline/belorus?base=BELAW;n=61477;fld=134;dst=100021" TargetMode="External"/><Relationship Id="rId153" Type="http://schemas.openxmlformats.org/officeDocument/2006/relationships/hyperlink" Target="consultantplus://offline/belorus?base=BELAW;n=79732;fld=134;dst=100008" TargetMode="External"/><Relationship Id="rId174" Type="http://schemas.openxmlformats.org/officeDocument/2006/relationships/hyperlink" Target="consultantplus://offline/belorus?base=BELAW;n=101468;fld=134;dst=100043" TargetMode="External"/><Relationship Id="rId179" Type="http://schemas.openxmlformats.org/officeDocument/2006/relationships/hyperlink" Target="consultantplus://offline/belorus?base=BELAW;n=99155;fld=134;dst=100394" TargetMode="External"/><Relationship Id="rId195" Type="http://schemas.openxmlformats.org/officeDocument/2006/relationships/hyperlink" Target="consultantplus://offline/belorus?base=BELAW;n=80137;fld=134;dst=100413" TargetMode="External"/><Relationship Id="rId190" Type="http://schemas.openxmlformats.org/officeDocument/2006/relationships/hyperlink" Target="consultantplus://offline/belorus?base=BELAW;n=22217;fld=134;dst=100409" TargetMode="External"/><Relationship Id="rId204" Type="http://schemas.openxmlformats.org/officeDocument/2006/relationships/hyperlink" Target="consultantplus://offline/belorus?base=BELAW;n=79185;fld=134;dst=100473" TargetMode="External"/><Relationship Id="rId15" Type="http://schemas.openxmlformats.org/officeDocument/2006/relationships/hyperlink" Target="consultantplus://offline/belorus?base=BELAW;n=89438;fld=134;dst=100032" TargetMode="External"/><Relationship Id="rId36" Type="http://schemas.openxmlformats.org/officeDocument/2006/relationships/hyperlink" Target="consultantplus://offline/belorus?base=BELAW;n=11903;fld=134" TargetMode="External"/><Relationship Id="rId57" Type="http://schemas.openxmlformats.org/officeDocument/2006/relationships/hyperlink" Target="consultantplus://offline/belorus?base=BELAW;n=112772;fld=134;dst=100006" TargetMode="External"/><Relationship Id="rId106" Type="http://schemas.openxmlformats.org/officeDocument/2006/relationships/hyperlink" Target="consultantplus://offline/belorus?base=BELAW;n=115222;fld=134;dst=100252" TargetMode="External"/><Relationship Id="rId127" Type="http://schemas.openxmlformats.org/officeDocument/2006/relationships/hyperlink" Target="consultantplus://offline/belorus?base=BELAW;n=22217;fld=134;dst=100317" TargetMode="External"/><Relationship Id="rId10" Type="http://schemas.openxmlformats.org/officeDocument/2006/relationships/hyperlink" Target="consultantplus://offline/belorus?base=BELAW;n=62803;fld=134;dst=100008" TargetMode="External"/><Relationship Id="rId31" Type="http://schemas.openxmlformats.org/officeDocument/2006/relationships/hyperlink" Target="consultantplus://offline/belorus?base=BELAW;n=114201;fld=134;dst=100015" TargetMode="External"/><Relationship Id="rId52" Type="http://schemas.openxmlformats.org/officeDocument/2006/relationships/hyperlink" Target="consultantplus://offline/belorus?base=BELAW;n=98723;fld=134;dst=100006" TargetMode="External"/><Relationship Id="rId73" Type="http://schemas.openxmlformats.org/officeDocument/2006/relationships/hyperlink" Target="consultantplus://offline/belorus?base=BELAW;n=98723;fld=134;dst=100010" TargetMode="External"/><Relationship Id="rId78" Type="http://schemas.openxmlformats.org/officeDocument/2006/relationships/hyperlink" Target="consultantplus://offline/belorus?base=BELAW;n=89438;fld=134;dst=100032" TargetMode="External"/><Relationship Id="rId94" Type="http://schemas.openxmlformats.org/officeDocument/2006/relationships/hyperlink" Target="consultantplus://offline/belorus?base=BELAW;n=114201;fld=134;dst=100305" TargetMode="External"/><Relationship Id="rId99" Type="http://schemas.openxmlformats.org/officeDocument/2006/relationships/hyperlink" Target="consultantplus://offline/belorus?base=BELAW;n=114201;fld=134;dst=100295" TargetMode="External"/><Relationship Id="rId101" Type="http://schemas.openxmlformats.org/officeDocument/2006/relationships/hyperlink" Target="consultantplus://offline/belorus?base=BELAW;n=22217;fld=134;dst=100299" TargetMode="External"/><Relationship Id="rId122" Type="http://schemas.openxmlformats.org/officeDocument/2006/relationships/hyperlink" Target="consultantplus://offline/belorus?base=BELAW;n=108496;fld=134;dst=100006" TargetMode="External"/><Relationship Id="rId143" Type="http://schemas.openxmlformats.org/officeDocument/2006/relationships/hyperlink" Target="consultantplus://offline/belorus?base=BELAW;n=112859;fld=134;dst=100545" TargetMode="External"/><Relationship Id="rId148" Type="http://schemas.openxmlformats.org/officeDocument/2006/relationships/hyperlink" Target="consultantplus://offline/belorus?base=BELAW;n=112772;fld=134;dst=100007" TargetMode="External"/><Relationship Id="rId164" Type="http://schemas.openxmlformats.org/officeDocument/2006/relationships/hyperlink" Target="consultantplus://offline/belorus?base=BELAW;n=114201;fld=134;dst=100379" TargetMode="External"/><Relationship Id="rId169" Type="http://schemas.openxmlformats.org/officeDocument/2006/relationships/hyperlink" Target="consultantplus://offline/belorus?base=BELAW;n=112859;fld=134;dst=100552" TargetMode="External"/><Relationship Id="rId185" Type="http://schemas.openxmlformats.org/officeDocument/2006/relationships/hyperlink" Target="consultantplus://offline/belorus?base=BELAW;n=99155;fld=134;dst=1003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belorus?base=BELAW;n=61477;fld=134;dst=100017" TargetMode="External"/><Relationship Id="rId180" Type="http://schemas.openxmlformats.org/officeDocument/2006/relationships/hyperlink" Target="consultantplus://offline/belorus?base=BELAW;n=101468;fld=134;dst=100046" TargetMode="External"/><Relationship Id="rId26" Type="http://schemas.openxmlformats.org/officeDocument/2006/relationships/hyperlink" Target="consultantplus://offline/belorus?base=BELAW;n=102406;fld=134;dst=100011" TargetMode="External"/><Relationship Id="rId47" Type="http://schemas.openxmlformats.org/officeDocument/2006/relationships/hyperlink" Target="consultantplus://offline/belorus?base=BELAW;n=79999;fld=134;dst=100006" TargetMode="External"/><Relationship Id="rId68" Type="http://schemas.openxmlformats.org/officeDocument/2006/relationships/hyperlink" Target="consultantplus://offline/belorus?base=BELAW;n=22217;fld=134;dst=100254" TargetMode="External"/><Relationship Id="rId89" Type="http://schemas.openxmlformats.org/officeDocument/2006/relationships/hyperlink" Target="consultantplus://offline/belorus?base=BELAW;n=114201;fld=134;dst=100279" TargetMode="External"/><Relationship Id="rId112" Type="http://schemas.openxmlformats.org/officeDocument/2006/relationships/hyperlink" Target="consultantplus://offline/belorus?base=BELAW;n=98653;fld=134;dst=100305" TargetMode="External"/><Relationship Id="rId133" Type="http://schemas.openxmlformats.org/officeDocument/2006/relationships/hyperlink" Target="consultantplus://offline/belorus?base=BELAW;n=22217;fld=134;dst=100320" TargetMode="External"/><Relationship Id="rId154" Type="http://schemas.openxmlformats.org/officeDocument/2006/relationships/hyperlink" Target="consultantplus://offline/belorus?base=BELAW;n=79735;fld=134;dst=100517" TargetMode="External"/><Relationship Id="rId175" Type="http://schemas.openxmlformats.org/officeDocument/2006/relationships/hyperlink" Target="consultantplus://offline/belorus?base=BELAW;n=99155;fld=134;dst=100392" TargetMode="External"/><Relationship Id="rId196" Type="http://schemas.openxmlformats.org/officeDocument/2006/relationships/hyperlink" Target="consultantplus://offline/belorus?base=BELAW;n=76155;fld=134;dst=100018" TargetMode="External"/><Relationship Id="rId200" Type="http://schemas.openxmlformats.org/officeDocument/2006/relationships/hyperlink" Target="consultantplus://offline/belorus?base=BELAW;n=114201;fld=134;dst=1004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11457</Words>
  <Characters>65307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76611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Полозок</dc:creator>
  <cp:lastModifiedBy>Людмила Владимировна Полозок</cp:lastModifiedBy>
  <cp:revision>2</cp:revision>
  <cp:lastPrinted>2011-11-08T09:55:00Z</cp:lastPrinted>
  <dcterms:created xsi:type="dcterms:W3CDTF">2011-11-08T09:40:00Z</dcterms:created>
  <dcterms:modified xsi:type="dcterms:W3CDTF">2011-11-08T09:56:00Z</dcterms:modified>
</cp:coreProperties>
</file>