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F5" w:rsidRDefault="002C63E5">
      <w:pPr>
        <w:tabs>
          <w:tab w:val="left" w:pos="142"/>
          <w:tab w:val="left" w:pos="2552"/>
        </w:tabs>
        <w:ind w:left="612" w:right="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Учреждение образования</w:t>
      </w:r>
    </w:p>
    <w:p w:rsidR="004C62F5" w:rsidRDefault="002C63E5">
      <w:pPr>
        <w:tabs>
          <w:tab w:val="left" w:pos="142"/>
          <w:tab w:val="left" w:pos="2552"/>
        </w:tabs>
        <w:ind w:left="612" w:right="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«Полесский государственный университет»</w:t>
      </w:r>
    </w:p>
    <w:p w:rsidR="004C62F5" w:rsidRDefault="004C62F5">
      <w:pPr>
        <w:tabs>
          <w:tab w:val="left" w:pos="142"/>
          <w:tab w:val="left" w:pos="2552"/>
        </w:tabs>
        <w:ind w:left="612" w:right="7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62F5" w:rsidRDefault="004C62F5">
      <w:pPr>
        <w:tabs>
          <w:tab w:val="left" w:pos="142"/>
          <w:tab w:val="left" w:pos="2552"/>
        </w:tabs>
        <w:ind w:left="612" w:right="7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62F5" w:rsidRDefault="002C63E5">
      <w:pPr>
        <w:tabs>
          <w:tab w:val="left" w:pos="142"/>
          <w:tab w:val="left" w:pos="2552"/>
        </w:tabs>
        <w:ind w:left="612" w:right="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Факультет экономики и финансов</w:t>
      </w:r>
    </w:p>
    <w:p w:rsidR="004C62F5" w:rsidRDefault="004C62F5">
      <w:pPr>
        <w:ind w:left="612" w:right="7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62F5" w:rsidRDefault="004C62F5">
      <w:pPr>
        <w:ind w:left="612" w:right="7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62F5" w:rsidRDefault="004C62F5">
      <w:pPr>
        <w:ind w:left="612" w:right="7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62F5" w:rsidRPr="00C537C5" w:rsidRDefault="004C62F5">
      <w:pPr>
        <w:ind w:left="612" w:right="7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37C5" w:rsidRPr="00C537C5" w:rsidRDefault="00C537C5">
      <w:pPr>
        <w:ind w:left="612" w:right="7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37C5" w:rsidRPr="00C537C5" w:rsidRDefault="00C537C5">
      <w:pPr>
        <w:ind w:left="612" w:right="7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37C5" w:rsidRPr="00C537C5" w:rsidRDefault="00C537C5">
      <w:pPr>
        <w:ind w:left="612" w:right="7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62F5" w:rsidRDefault="004C62F5">
      <w:pPr>
        <w:ind w:left="612" w:right="7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62F5" w:rsidRDefault="004C62F5">
      <w:pPr>
        <w:ind w:left="612" w:right="7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62F5" w:rsidRDefault="004C62F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62F5" w:rsidRDefault="002C749A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bookmarkStart w:id="1" w:name="_GoBack"/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КУРАТОРСКИЙ ЧАС В РАМКАХ АКЦИИ, ПРОВОДИМОЙ ПИНСКОЙ ОРГАНИЗАЦИЕЙ БЕЛОРУССКИМ СОЮЗОМ ОФИЦЕРОВ ПО ПОПОЛНЕНИЮ ЭЛЕКТРОННОЙ БАЗЫ УЧАСТНИКОВ ВОВ</w:t>
      </w:r>
      <w:bookmarkEnd w:id="1"/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-ЖИТЕЛЕЙ ГОРОДА ПИНСКА И ПИНСКОГО РАЙОНА, С ЦЕЛЬЮ УВЕКОВЕЧИВАНИЯ ИХ ИМЕН</w:t>
      </w:r>
    </w:p>
    <w:p w:rsidR="004C62F5" w:rsidRDefault="002C63E5" w:rsidP="002C749A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(НА ПРИМЕРЕ </w:t>
      </w:r>
      <w:r w:rsidR="002C749A">
        <w:rPr>
          <w:rFonts w:ascii="Times New Roman" w:eastAsia="Times New Roman" w:hAnsi="Times New Roman" w:cs="Times New Roman"/>
          <w:b/>
          <w:smallCaps/>
          <w:sz w:val="28"/>
          <w:szCs w:val="28"/>
        </w:rPr>
        <w:t>ГРУПП 20БУ-1, 20ФИК-1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)</w:t>
      </w:r>
    </w:p>
    <w:p w:rsidR="004C62F5" w:rsidRDefault="004C62F5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4C62F5" w:rsidRDefault="004C62F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62F5" w:rsidRDefault="004C62F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62F5" w:rsidRDefault="004C62F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62F5" w:rsidRDefault="004C62F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62F5" w:rsidRDefault="004C62F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62F5" w:rsidRDefault="004C62F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62F5" w:rsidRDefault="004C62F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62F5" w:rsidRDefault="002C63E5" w:rsidP="006E5F3F">
      <w:pPr>
        <w:ind w:left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</w:t>
      </w:r>
      <w:r w:rsidR="006E5F3F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C749A">
        <w:rPr>
          <w:rFonts w:ascii="Times New Roman" w:eastAsia="Times New Roman" w:hAnsi="Times New Roman" w:cs="Times New Roman"/>
          <w:sz w:val="28"/>
          <w:szCs w:val="28"/>
        </w:rPr>
        <w:t>Галкина Марина Николаевна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749A">
        <w:rPr>
          <w:rFonts w:ascii="Times New Roman" w:eastAsia="Times New Roman" w:hAnsi="Times New Roman" w:cs="Times New Roman"/>
          <w:sz w:val="28"/>
          <w:szCs w:val="28"/>
        </w:rPr>
        <w:t xml:space="preserve">ассистент кафедры финансового </w:t>
      </w:r>
      <w:proofErr w:type="spellStart"/>
      <w:r w:rsidR="002C749A">
        <w:rPr>
          <w:rFonts w:ascii="Times New Roman" w:eastAsia="Times New Roman" w:hAnsi="Times New Roman" w:cs="Times New Roman"/>
          <w:sz w:val="28"/>
          <w:szCs w:val="28"/>
        </w:rPr>
        <w:t>менежмента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5F3F">
        <w:rPr>
          <w:rFonts w:ascii="Times New Roman" w:eastAsia="Times New Roman" w:hAnsi="Times New Roman" w:cs="Times New Roman"/>
          <w:sz w:val="28"/>
          <w:szCs w:val="28"/>
        </w:rPr>
        <w:t xml:space="preserve">факультета экономики и финансов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УО «Полесский государственный университет», </w:t>
      </w:r>
    </w:p>
    <w:p w:rsidR="004C62F5" w:rsidRPr="006E5F3F" w:rsidRDefault="002C749A" w:rsidP="006E5F3F">
      <w:pPr>
        <w:ind w:left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Бон</w:t>
      </w:r>
      <w:r w:rsidR="00D8619E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арь Алеся Геннадьевна</w:t>
      </w:r>
      <w:r w:rsidR="002C63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ассистент кафедры финансового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менежмента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факультета экономики и финансов УО «Полесский государственный университет»</w:t>
      </w:r>
    </w:p>
    <w:p w:rsidR="004C62F5" w:rsidRDefault="004C62F5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749A" w:rsidRDefault="002C749A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62F5" w:rsidRDefault="004C62F5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62F5" w:rsidRDefault="002C63E5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Пинск</w:t>
      </w:r>
    </w:p>
    <w:p w:rsidR="004C62F5" w:rsidRDefault="002C63E5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C749A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4C62F5" w:rsidRDefault="004C62F5" w:rsidP="00C537C5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6439" w:rsidRDefault="005E6439" w:rsidP="005E6439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Аннотация: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представленной разработке рассматривается процесс проведения объединенного кураторского часа в рамках акции, проводимой Пинской организацией Белорусским Союзом Офицеров по пополнению электронной базы участников ВОВ-жителей города Пинска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района, с целью увековечивания их имен в группах 20ФиК-1 и 20БУ-1  факультета экономики и финансов учреждения образования «Полесский государственный университет».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Проведение данного кураторского часа должно способствовать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воспитанию патриотических чувств у студентов, уважению к тем, кто увидел всю боль войны, развитие творческих способностей студентов, их личностных качеств, эмоционального отношения к поколению, пережившему войну, расширение кругозора студентов, знаний о Великой Отечественной войне.</w:t>
      </w:r>
    </w:p>
    <w:p w:rsidR="005E6439" w:rsidRDefault="005E6439" w:rsidP="005E6439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Направление работы:</w:t>
      </w:r>
      <w:r>
        <w:rPr>
          <w:rFonts w:ascii="Times New Roman" w:hAnsi="Times New Roman" w:cs="Times New Roman"/>
          <w:color w:val="000000"/>
          <w:sz w:val="28"/>
          <w:szCs w:val="28"/>
        </w:rPr>
        <w:t> воспитание патриотизма и гражданственности.</w:t>
      </w:r>
    </w:p>
    <w:p w:rsidR="00925EA3" w:rsidRDefault="005E6439" w:rsidP="00925EA3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какой аудитории предназначено:</w:t>
      </w:r>
      <w:r>
        <w:rPr>
          <w:rFonts w:ascii="Times New Roman" w:hAnsi="Times New Roman" w:cs="Times New Roman"/>
          <w:color w:val="000000"/>
          <w:sz w:val="28"/>
          <w:szCs w:val="28"/>
        </w:rPr>
        <w:t> кураторов учебных групп, воспитателей общежития.</w:t>
      </w:r>
    </w:p>
    <w:p w:rsidR="00C537C5" w:rsidRPr="00925EA3" w:rsidRDefault="002C749A" w:rsidP="00925EA3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EA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Цель </w:t>
      </w:r>
      <w:r w:rsidR="00C537C5" w:rsidRPr="00925EA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кураторского часа</w:t>
      </w:r>
      <w:r w:rsidRPr="00925EA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:</w:t>
      </w:r>
    </w:p>
    <w:p w:rsidR="002C749A" w:rsidRPr="00C644A4" w:rsidRDefault="00925EA3" w:rsidP="00C644A4">
      <w:pPr>
        <w:pStyle w:val="ab"/>
        <w:numPr>
          <w:ilvl w:val="0"/>
          <w:numId w:val="19"/>
        </w:numPr>
        <w:shd w:val="clear" w:color="auto" w:fill="FFFFFF"/>
        <w:tabs>
          <w:tab w:val="left" w:pos="993"/>
        </w:tabs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44A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C749A" w:rsidRPr="00C64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оспитать у </w:t>
      </w:r>
      <w:r w:rsidR="00C537C5" w:rsidRPr="00C644A4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студентов</w:t>
      </w:r>
      <w:r w:rsidR="002C749A" w:rsidRPr="00C64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патриотические чувства к своей Родине, гордость за её героическое прошлое, уважение к участникам Великой Отечественной войны, готовность к жертвенным поступкам во имя величия и процветания </w:t>
      </w:r>
      <w:r w:rsidR="00C537C5" w:rsidRPr="00C644A4">
        <w:rPr>
          <w:rFonts w:ascii="Times New Roman" w:eastAsia="Times New Roman" w:hAnsi="Times New Roman" w:cs="Times New Roman"/>
          <w:color w:val="000000"/>
          <w:sz w:val="28"/>
          <w:szCs w:val="28"/>
        </w:rPr>
        <w:t>Бел</w:t>
      </w:r>
      <w:r w:rsidR="005746B5">
        <w:rPr>
          <w:rFonts w:ascii="Times New Roman" w:eastAsia="Times New Roman" w:hAnsi="Times New Roman" w:cs="Times New Roman"/>
          <w:color w:val="000000"/>
          <w:sz w:val="28"/>
          <w:szCs w:val="28"/>
        </w:rPr>
        <w:t>арус</w:t>
      </w:r>
      <w:r w:rsidR="00C537C5" w:rsidRPr="00C644A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644A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749A" w:rsidRPr="00C644A4" w:rsidRDefault="00925EA3" w:rsidP="00C644A4">
      <w:pPr>
        <w:pStyle w:val="ab"/>
        <w:numPr>
          <w:ilvl w:val="0"/>
          <w:numId w:val="19"/>
        </w:numPr>
        <w:shd w:val="clear" w:color="auto" w:fill="FFFFFF"/>
        <w:tabs>
          <w:tab w:val="left" w:pos="993"/>
        </w:tabs>
        <w:spacing w:before="30" w:after="3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44A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C749A" w:rsidRPr="00C644A4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пособствовать расширению представлений о подвиге нашего народа во время Великой Отечеств</w:t>
      </w:r>
      <w:r w:rsidR="00C537C5" w:rsidRPr="00C644A4"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 войны, о мужестве, отваге</w:t>
      </w:r>
      <w:r w:rsidRPr="00C644A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749A" w:rsidRPr="00C644A4" w:rsidRDefault="00C644A4" w:rsidP="00C644A4">
      <w:pPr>
        <w:pStyle w:val="ab"/>
        <w:numPr>
          <w:ilvl w:val="0"/>
          <w:numId w:val="19"/>
        </w:numPr>
        <w:shd w:val="clear" w:color="auto" w:fill="FFFFFF"/>
        <w:tabs>
          <w:tab w:val="left" w:pos="993"/>
        </w:tabs>
        <w:spacing w:before="30" w:after="3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44A4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2C749A" w:rsidRPr="00C644A4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ормировать четкое представление о той страшной опасности, которую несут фашизм, война, преступления против человеческой жизни.</w:t>
      </w:r>
    </w:p>
    <w:p w:rsidR="002C749A" w:rsidRDefault="002C749A" w:rsidP="00801A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C7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2C749A" w:rsidRPr="00801A31" w:rsidRDefault="002C749A" w:rsidP="00801A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801A3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Образовательные</w:t>
      </w:r>
    </w:p>
    <w:p w:rsidR="005746B5" w:rsidRDefault="005746B5" w:rsidP="00C537C5">
      <w:pPr>
        <w:pStyle w:val="ab"/>
        <w:numPr>
          <w:ilvl w:val="0"/>
          <w:numId w:val="20"/>
        </w:numPr>
        <w:shd w:val="clear" w:color="auto" w:fill="FFFFFF"/>
        <w:tabs>
          <w:tab w:val="left" w:pos="993"/>
        </w:tabs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C749A" w:rsidRPr="00574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огрузить </w:t>
      </w:r>
      <w:r w:rsidR="00C537C5" w:rsidRPr="005746B5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студентов</w:t>
      </w:r>
      <w:r w:rsidR="002C749A" w:rsidRPr="00574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атмосферу военного времени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72598" w:rsidRDefault="005746B5" w:rsidP="00C537C5">
      <w:pPr>
        <w:pStyle w:val="ab"/>
        <w:numPr>
          <w:ilvl w:val="0"/>
          <w:numId w:val="20"/>
        </w:numPr>
        <w:shd w:val="clear" w:color="auto" w:fill="FFFFFF"/>
        <w:tabs>
          <w:tab w:val="left" w:pos="993"/>
        </w:tabs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C749A" w:rsidRPr="00574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асширить знания </w:t>
      </w:r>
      <w:r w:rsidR="00C537C5" w:rsidRPr="00574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студентов </w:t>
      </w:r>
      <w:r w:rsidR="002C749A" w:rsidRPr="005746B5">
        <w:rPr>
          <w:rFonts w:ascii="Times New Roman" w:eastAsia="Times New Roman" w:hAnsi="Times New Roman" w:cs="Times New Roman"/>
          <w:color w:val="000000"/>
          <w:sz w:val="28"/>
          <w:szCs w:val="28"/>
        </w:rPr>
        <w:t>о событиях 1941-1945 гг.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Беларуси, </w:t>
      </w:r>
      <w:r w:rsidR="00672598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 в Пинске и Пинском районе;</w:t>
      </w:r>
    </w:p>
    <w:p w:rsidR="00672598" w:rsidRDefault="00672598" w:rsidP="00C537C5">
      <w:pPr>
        <w:pStyle w:val="ab"/>
        <w:numPr>
          <w:ilvl w:val="0"/>
          <w:numId w:val="20"/>
        </w:numPr>
        <w:shd w:val="clear" w:color="auto" w:fill="FFFFFF"/>
        <w:tabs>
          <w:tab w:val="left" w:pos="993"/>
        </w:tabs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="002C749A" w:rsidRPr="00672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робудить интерес </w:t>
      </w:r>
      <w:r w:rsidR="00C537C5" w:rsidRPr="00672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студентов </w:t>
      </w:r>
      <w:r w:rsidR="002C749A" w:rsidRPr="00672598">
        <w:rPr>
          <w:rFonts w:ascii="Times New Roman" w:eastAsia="Times New Roman" w:hAnsi="Times New Roman" w:cs="Times New Roman"/>
          <w:color w:val="000000"/>
          <w:sz w:val="28"/>
          <w:szCs w:val="28"/>
        </w:rPr>
        <w:t>к изучению исторического прошлого нашей Родины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749A" w:rsidRPr="00672598" w:rsidRDefault="00672598" w:rsidP="00C537C5">
      <w:pPr>
        <w:pStyle w:val="ab"/>
        <w:numPr>
          <w:ilvl w:val="0"/>
          <w:numId w:val="20"/>
        </w:numPr>
        <w:shd w:val="clear" w:color="auto" w:fill="FFFFFF"/>
        <w:tabs>
          <w:tab w:val="left" w:pos="993"/>
        </w:tabs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C749A" w:rsidRPr="00672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ознакомить с </w:t>
      </w:r>
      <w:r w:rsidR="00C537C5" w:rsidRPr="00672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участниками ВОВ в </w:t>
      </w:r>
      <w:r w:rsidR="007B5B89" w:rsidRPr="00672598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600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37C5" w:rsidRPr="00672598">
        <w:rPr>
          <w:rFonts w:ascii="Times New Roman" w:eastAsia="Times New Roman" w:hAnsi="Times New Roman" w:cs="Times New Roman"/>
          <w:color w:val="000000"/>
          <w:sz w:val="28"/>
          <w:szCs w:val="28"/>
        </w:rPr>
        <w:t>Пинске и Пинском районе</w:t>
      </w:r>
      <w:r w:rsidR="002C749A" w:rsidRPr="00672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537C5" w:rsidRPr="00672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пополнить базу </w:t>
      </w:r>
      <w:r w:rsidR="007B5B89" w:rsidRPr="00672598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участников ВОВ из числа родственников студентов ПолесГУ</w:t>
      </w:r>
      <w:r w:rsidR="00C537C5" w:rsidRPr="006725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749A" w:rsidRPr="0043134C" w:rsidRDefault="002C749A" w:rsidP="0043134C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134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Воспитательные</w:t>
      </w:r>
    </w:p>
    <w:p w:rsidR="0060024E" w:rsidRDefault="0060024E" w:rsidP="00C537C5">
      <w:pPr>
        <w:pStyle w:val="ab"/>
        <w:numPr>
          <w:ilvl w:val="0"/>
          <w:numId w:val="21"/>
        </w:numPr>
        <w:shd w:val="clear" w:color="auto" w:fill="FFFFFF"/>
        <w:tabs>
          <w:tab w:val="left" w:pos="993"/>
        </w:tabs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C749A" w:rsidRPr="00600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оспитание у </w:t>
      </w:r>
      <w:r w:rsidR="007B5B89" w:rsidRPr="0060024E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студентов</w:t>
      </w:r>
      <w:r w:rsidR="002C749A" w:rsidRPr="00600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благодарной памяти о простых советских людях, победивших фашизм, чувства гордости за свою страну</w:t>
      </w:r>
      <w:r w:rsidR="007B5B89" w:rsidRPr="0060024E">
        <w:rPr>
          <w:rFonts w:ascii="Times New Roman" w:eastAsia="Times New Roman" w:hAnsi="Times New Roman" w:cs="Times New Roman"/>
          <w:color w:val="000000"/>
          <w:sz w:val="28"/>
          <w:szCs w:val="28"/>
        </w:rPr>
        <w:t>,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5B89" w:rsidRPr="0060024E">
        <w:rPr>
          <w:rFonts w:ascii="Times New Roman" w:eastAsia="Times New Roman" w:hAnsi="Times New Roman" w:cs="Times New Roman"/>
          <w:color w:val="000000"/>
          <w:sz w:val="28"/>
          <w:szCs w:val="28"/>
        </w:rPr>
        <w:t>Пинск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0024E" w:rsidRDefault="0060024E" w:rsidP="00C537C5">
      <w:pPr>
        <w:pStyle w:val="ab"/>
        <w:numPr>
          <w:ilvl w:val="0"/>
          <w:numId w:val="21"/>
        </w:numPr>
        <w:shd w:val="clear" w:color="auto" w:fill="FFFFFF"/>
        <w:tabs>
          <w:tab w:val="left" w:pos="993"/>
        </w:tabs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C749A" w:rsidRPr="0060024E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оспитание уважения к подвигам героев Великой Отечественной войны и чувства гордости за 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465FB" w:rsidRDefault="0060024E" w:rsidP="00C537C5">
      <w:pPr>
        <w:pStyle w:val="ab"/>
        <w:numPr>
          <w:ilvl w:val="0"/>
          <w:numId w:val="21"/>
        </w:numPr>
        <w:shd w:val="clear" w:color="auto" w:fill="FFFFFF"/>
        <w:tabs>
          <w:tab w:val="left" w:pos="993"/>
        </w:tabs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C749A" w:rsidRPr="0060024E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оспитание уважения и благодарности к ветеранам ВОВ</w:t>
      </w:r>
      <w:r w:rsidR="000465F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465FB" w:rsidRDefault="000465FB" w:rsidP="00C537C5">
      <w:pPr>
        <w:pStyle w:val="ab"/>
        <w:numPr>
          <w:ilvl w:val="0"/>
          <w:numId w:val="21"/>
        </w:numPr>
        <w:shd w:val="clear" w:color="auto" w:fill="FFFFFF"/>
        <w:tabs>
          <w:tab w:val="left" w:pos="993"/>
        </w:tabs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C749A" w:rsidRPr="000465FB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оспитание честн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 благородства, сострадания;</w:t>
      </w:r>
    </w:p>
    <w:p w:rsidR="000465FB" w:rsidRDefault="000465FB" w:rsidP="00C537C5">
      <w:pPr>
        <w:pStyle w:val="ab"/>
        <w:numPr>
          <w:ilvl w:val="0"/>
          <w:numId w:val="21"/>
        </w:numPr>
        <w:shd w:val="clear" w:color="auto" w:fill="FFFFFF"/>
        <w:tabs>
          <w:tab w:val="left" w:pos="993"/>
        </w:tabs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C749A" w:rsidRPr="000465FB">
        <w:rPr>
          <w:rFonts w:ascii="Times New Roman" w:eastAsia="Times New Roman" w:hAnsi="Times New Roman" w:cs="Times New Roman"/>
          <w:color w:val="000000"/>
          <w:sz w:val="28"/>
          <w:szCs w:val="28"/>
        </w:rPr>
        <w:t>реемственность героических традиций старших поколений для обеспечения счастливого будущего своей Родины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749A" w:rsidRPr="000465FB" w:rsidRDefault="000465FB" w:rsidP="00C537C5">
      <w:pPr>
        <w:pStyle w:val="ab"/>
        <w:numPr>
          <w:ilvl w:val="0"/>
          <w:numId w:val="21"/>
        </w:numPr>
        <w:shd w:val="clear" w:color="auto" w:fill="FFFFFF"/>
        <w:tabs>
          <w:tab w:val="left" w:pos="993"/>
        </w:tabs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C749A" w:rsidRPr="000465FB"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одействовать воспитанию патриотизма и любви к своей «малой» Родине.</w:t>
      </w:r>
    </w:p>
    <w:p w:rsidR="002C749A" w:rsidRPr="00283CCD" w:rsidRDefault="002C749A" w:rsidP="00283CCD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3CC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Развивающие</w:t>
      </w:r>
    </w:p>
    <w:p w:rsidR="00283CCD" w:rsidRDefault="00283CCD" w:rsidP="00A43F24">
      <w:pPr>
        <w:pStyle w:val="ab"/>
        <w:numPr>
          <w:ilvl w:val="0"/>
          <w:numId w:val="22"/>
        </w:numPr>
        <w:shd w:val="clear" w:color="auto" w:fill="FFFFFF"/>
        <w:tabs>
          <w:tab w:val="left" w:pos="993"/>
        </w:tabs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C749A" w:rsidRPr="00283CCD"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 интерес к изучению истории;</w:t>
      </w:r>
    </w:p>
    <w:p w:rsidR="002C749A" w:rsidRDefault="00283CCD" w:rsidP="00A43F24">
      <w:pPr>
        <w:pStyle w:val="ab"/>
        <w:numPr>
          <w:ilvl w:val="0"/>
          <w:numId w:val="22"/>
        </w:numPr>
        <w:shd w:val="clear" w:color="auto" w:fill="FFFFFF"/>
        <w:tabs>
          <w:tab w:val="left" w:pos="993"/>
        </w:tabs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C749A" w:rsidRPr="00283CCD">
        <w:rPr>
          <w:rFonts w:ascii="Times New Roman" w:eastAsia="Times New Roman" w:hAnsi="Times New Roman" w:cs="Times New Roman"/>
          <w:color w:val="000000"/>
          <w:sz w:val="28"/>
          <w:szCs w:val="28"/>
        </w:rPr>
        <w:t>асширять область знаний, обогащать словарный запас обучающихся.</w:t>
      </w:r>
    </w:p>
    <w:p w:rsidR="00D500DF" w:rsidRPr="00D500DF" w:rsidRDefault="00D500DF" w:rsidP="00D500DF">
      <w:pPr>
        <w:pStyle w:val="ab"/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00DF" w:rsidRDefault="00D500DF" w:rsidP="00D500DF">
      <w:pPr>
        <w:pStyle w:val="ac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D500DF">
        <w:rPr>
          <w:b/>
          <w:bCs/>
          <w:color w:val="000000"/>
          <w:sz w:val="28"/>
          <w:szCs w:val="28"/>
        </w:rPr>
        <w:t>Организация объединенного кураторского часа</w:t>
      </w:r>
    </w:p>
    <w:p w:rsidR="00A43F24" w:rsidRPr="00D500DF" w:rsidRDefault="00A43F24" w:rsidP="00D500DF">
      <w:pPr>
        <w:pStyle w:val="ac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EB7BF1" w:rsidRDefault="00D500DF" w:rsidP="00EB7BF1">
      <w:pPr>
        <w:pStyle w:val="ac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D500DF">
        <w:rPr>
          <w:color w:val="000000"/>
          <w:sz w:val="28"/>
          <w:szCs w:val="28"/>
        </w:rPr>
        <w:t>По своим целям, задачам, содержанию, методам, приемам, средствам, способам реализации кураторский час является сегодня самой гибкой и разнообразной формой организации деятельности куратора и учащихся учебной группы – субъектов педагогического процесса. Так, в качестве частных форм организации и проведения кураторского часа могут выступать следующие:</w:t>
      </w:r>
    </w:p>
    <w:p w:rsidR="00EB7BF1" w:rsidRDefault="00D500DF" w:rsidP="00D500DF">
      <w:pPr>
        <w:pStyle w:val="ac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D500DF">
        <w:rPr>
          <w:color w:val="000000"/>
          <w:sz w:val="28"/>
          <w:szCs w:val="28"/>
        </w:rPr>
        <w:t>беседа на определенную тему (</w:t>
      </w:r>
      <w:r w:rsidR="00EB7BF1">
        <w:rPr>
          <w:color w:val="000000"/>
          <w:sz w:val="28"/>
          <w:szCs w:val="28"/>
        </w:rPr>
        <w:t>студенты</w:t>
      </w:r>
      <w:r w:rsidRPr="00D500DF">
        <w:rPr>
          <w:color w:val="000000"/>
          <w:sz w:val="28"/>
          <w:szCs w:val="28"/>
        </w:rPr>
        <w:t xml:space="preserve"> рассуждают на заданную тему, что учит их формировать и высказывать свое мнение);</w:t>
      </w:r>
    </w:p>
    <w:p w:rsidR="00EB7BF1" w:rsidRDefault="00D500DF" w:rsidP="00D500DF">
      <w:pPr>
        <w:pStyle w:val="ac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B7BF1">
        <w:rPr>
          <w:color w:val="000000"/>
          <w:sz w:val="28"/>
          <w:szCs w:val="28"/>
        </w:rPr>
        <w:lastRenderedPageBreak/>
        <w:t>дискуссия, диспут, дебаты (</w:t>
      </w:r>
      <w:r w:rsidR="00EB7BF1">
        <w:rPr>
          <w:color w:val="000000"/>
          <w:sz w:val="28"/>
          <w:szCs w:val="28"/>
        </w:rPr>
        <w:t>студенты</w:t>
      </w:r>
      <w:r w:rsidR="00EB7BF1" w:rsidRPr="00D500DF">
        <w:rPr>
          <w:color w:val="000000"/>
          <w:sz w:val="28"/>
          <w:szCs w:val="28"/>
        </w:rPr>
        <w:t xml:space="preserve"> </w:t>
      </w:r>
      <w:r w:rsidRPr="00EB7BF1">
        <w:rPr>
          <w:color w:val="000000"/>
          <w:sz w:val="28"/>
          <w:szCs w:val="28"/>
        </w:rPr>
        <w:t>делятся на мини-группы, представители которых высказываются в защиту противоположных позиций по актуальному вопросу; такая форма помогает вовлечь учащихся в обсуждение различных проблем, учит выслушивать и понимать мнение других, отстаивать свою точку зрения);</w:t>
      </w:r>
    </w:p>
    <w:p w:rsidR="00EB7BF1" w:rsidRDefault="00D500DF" w:rsidP="00D500DF">
      <w:pPr>
        <w:pStyle w:val="ac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B7BF1">
        <w:rPr>
          <w:color w:val="000000"/>
          <w:sz w:val="28"/>
          <w:szCs w:val="28"/>
        </w:rPr>
        <w:t xml:space="preserve">ролевая игра (коротко проигрывается проблемная ситуация, после чего </w:t>
      </w:r>
      <w:r w:rsidR="005901AC">
        <w:rPr>
          <w:color w:val="000000"/>
          <w:sz w:val="28"/>
          <w:szCs w:val="28"/>
        </w:rPr>
        <w:t>студенты</w:t>
      </w:r>
      <w:r w:rsidR="005901AC" w:rsidRPr="00D500DF">
        <w:rPr>
          <w:color w:val="000000"/>
          <w:sz w:val="28"/>
          <w:szCs w:val="28"/>
        </w:rPr>
        <w:t xml:space="preserve"> </w:t>
      </w:r>
      <w:r w:rsidRPr="00EB7BF1">
        <w:rPr>
          <w:color w:val="000000"/>
          <w:sz w:val="28"/>
          <w:szCs w:val="28"/>
        </w:rPr>
        <w:t>имеют возможность ее обсудить, проанализировать и сделать выводы; такая форма помогает лучше понять проблему, прочувствовав ее через обыгрывание той или иной роли);</w:t>
      </w:r>
    </w:p>
    <w:p w:rsidR="00EB7BF1" w:rsidRDefault="00D500DF" w:rsidP="00D500DF">
      <w:pPr>
        <w:pStyle w:val="ac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EB7BF1">
        <w:rPr>
          <w:color w:val="000000"/>
          <w:sz w:val="28"/>
          <w:szCs w:val="28"/>
        </w:rPr>
        <w:t xml:space="preserve">тематическая лекция (раскрываются важные для </w:t>
      </w:r>
      <w:r w:rsidR="00DA2C2A">
        <w:rPr>
          <w:color w:val="000000"/>
          <w:sz w:val="28"/>
          <w:szCs w:val="28"/>
        </w:rPr>
        <w:t>студентов</w:t>
      </w:r>
      <w:r w:rsidR="00DA2C2A" w:rsidRPr="00D500DF">
        <w:rPr>
          <w:color w:val="000000"/>
          <w:sz w:val="28"/>
          <w:szCs w:val="28"/>
        </w:rPr>
        <w:t xml:space="preserve"> </w:t>
      </w:r>
      <w:r w:rsidRPr="00EB7BF1">
        <w:rPr>
          <w:color w:val="000000"/>
          <w:sz w:val="28"/>
          <w:szCs w:val="28"/>
        </w:rPr>
        <w:t>темы, такие как курение, наркомания, безопасность, здоровье и т. п.; кроме того, лекции могут быть познавательными — о культуре, традициях, биографиях и т. д.);</w:t>
      </w:r>
      <w:proofErr w:type="gramEnd"/>
    </w:p>
    <w:p w:rsidR="00EB7BF1" w:rsidRDefault="00D500DF" w:rsidP="00D500DF">
      <w:pPr>
        <w:pStyle w:val="ac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B7BF1">
        <w:rPr>
          <w:color w:val="000000"/>
          <w:sz w:val="28"/>
          <w:szCs w:val="28"/>
        </w:rPr>
        <w:t>лекционный форум (обсуждение темы после прочитанной лекции — оживляет саму лекцию, стимулирует слушателей проявлять интерес к подаваемой информации);</w:t>
      </w:r>
    </w:p>
    <w:p w:rsidR="00577F56" w:rsidRDefault="00D500DF" w:rsidP="00D500DF">
      <w:pPr>
        <w:pStyle w:val="ac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B7BF1">
        <w:rPr>
          <w:color w:val="000000"/>
          <w:sz w:val="28"/>
          <w:szCs w:val="28"/>
        </w:rPr>
        <w:t xml:space="preserve">час общения (такая форма предполагает рассмотрение тем, интересующих </w:t>
      </w:r>
      <w:r w:rsidR="00577F56">
        <w:rPr>
          <w:color w:val="000000"/>
          <w:sz w:val="28"/>
          <w:szCs w:val="28"/>
        </w:rPr>
        <w:t>студент</w:t>
      </w:r>
      <w:r w:rsidR="00E50DC6">
        <w:rPr>
          <w:color w:val="000000"/>
          <w:sz w:val="28"/>
          <w:szCs w:val="28"/>
        </w:rPr>
        <w:t>ов</w:t>
      </w:r>
      <w:r w:rsidRPr="00EB7BF1">
        <w:rPr>
          <w:color w:val="000000"/>
          <w:sz w:val="28"/>
          <w:szCs w:val="28"/>
        </w:rPr>
        <w:t>, решение возникших у них проблем посредством их обсуждения; учит молодых людей быть откровенными друг с другом и преподавателем, не бояться и уметь разрешать конфликтные ситуации);</w:t>
      </w:r>
    </w:p>
    <w:p w:rsidR="00577F56" w:rsidRDefault="00D500DF" w:rsidP="00D500DF">
      <w:pPr>
        <w:pStyle w:val="ac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77F56">
        <w:rPr>
          <w:color w:val="000000"/>
          <w:sz w:val="28"/>
          <w:szCs w:val="28"/>
        </w:rPr>
        <w:t xml:space="preserve">вопросы и ответы (куратор и </w:t>
      </w:r>
      <w:r w:rsidR="00577F56">
        <w:rPr>
          <w:color w:val="000000"/>
          <w:sz w:val="28"/>
          <w:szCs w:val="28"/>
        </w:rPr>
        <w:t>студенты</w:t>
      </w:r>
      <w:r w:rsidR="00577F56" w:rsidRPr="00D500DF">
        <w:rPr>
          <w:color w:val="000000"/>
          <w:sz w:val="28"/>
          <w:szCs w:val="28"/>
        </w:rPr>
        <w:t xml:space="preserve"> </w:t>
      </w:r>
      <w:r w:rsidRPr="00577F56">
        <w:rPr>
          <w:color w:val="000000"/>
          <w:sz w:val="28"/>
          <w:szCs w:val="28"/>
        </w:rPr>
        <w:t>имеют возможность задать друг другу любые интересующие их вопросы, что способствует развитию отношений между ними, открытости и помогает решать возникающие проблемы);</w:t>
      </w:r>
    </w:p>
    <w:p w:rsidR="00577F56" w:rsidRDefault="00D500DF" w:rsidP="00D500DF">
      <w:pPr>
        <w:pStyle w:val="ac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77F56">
        <w:rPr>
          <w:color w:val="000000"/>
          <w:sz w:val="28"/>
          <w:szCs w:val="28"/>
        </w:rPr>
        <w:t xml:space="preserve">экскурсия (позволяет полезно организовать досуг </w:t>
      </w:r>
      <w:r w:rsidR="00577F56">
        <w:rPr>
          <w:color w:val="000000"/>
          <w:sz w:val="28"/>
          <w:szCs w:val="28"/>
        </w:rPr>
        <w:t>студентов</w:t>
      </w:r>
      <w:r w:rsidRPr="00577F56">
        <w:rPr>
          <w:color w:val="000000"/>
          <w:sz w:val="28"/>
          <w:szCs w:val="28"/>
        </w:rPr>
        <w:t>);</w:t>
      </w:r>
    </w:p>
    <w:p w:rsidR="00577F56" w:rsidRDefault="00D500DF" w:rsidP="00D500DF">
      <w:pPr>
        <w:pStyle w:val="ac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77F56">
        <w:rPr>
          <w:color w:val="000000"/>
          <w:sz w:val="28"/>
          <w:szCs w:val="28"/>
        </w:rPr>
        <w:t xml:space="preserve">тренинги (обучают </w:t>
      </w:r>
      <w:r w:rsidR="00577F56">
        <w:rPr>
          <w:color w:val="000000"/>
          <w:sz w:val="28"/>
          <w:szCs w:val="28"/>
        </w:rPr>
        <w:t xml:space="preserve">студентов </w:t>
      </w:r>
      <w:r w:rsidRPr="00577F56">
        <w:rPr>
          <w:color w:val="000000"/>
          <w:sz w:val="28"/>
          <w:szCs w:val="28"/>
        </w:rPr>
        <w:t>правильному поведению в тех или иных ситуациях, закрепляя это на практике через проигрывание определенных сценариев);</w:t>
      </w:r>
    </w:p>
    <w:p w:rsidR="00577F56" w:rsidRDefault="00D500DF" w:rsidP="00D500DF">
      <w:pPr>
        <w:pStyle w:val="ac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77F56">
        <w:rPr>
          <w:color w:val="000000"/>
          <w:sz w:val="28"/>
          <w:szCs w:val="28"/>
        </w:rPr>
        <w:t xml:space="preserve">симпозиум, форум симпозиума (нескольким </w:t>
      </w:r>
      <w:r w:rsidR="00577F56">
        <w:rPr>
          <w:color w:val="000000"/>
          <w:sz w:val="28"/>
          <w:szCs w:val="28"/>
        </w:rPr>
        <w:t>студентам</w:t>
      </w:r>
      <w:r w:rsidR="00577F56" w:rsidRPr="00D500DF">
        <w:rPr>
          <w:color w:val="000000"/>
          <w:sz w:val="28"/>
          <w:szCs w:val="28"/>
        </w:rPr>
        <w:t xml:space="preserve"> </w:t>
      </w:r>
      <w:r w:rsidRPr="00577F56">
        <w:rPr>
          <w:color w:val="000000"/>
          <w:sz w:val="28"/>
          <w:szCs w:val="28"/>
        </w:rPr>
        <w:t xml:space="preserve">предлагается материал для выступления по различным аспектам разбираемой </w:t>
      </w:r>
      <w:r w:rsidRPr="00577F56">
        <w:rPr>
          <w:color w:val="000000"/>
          <w:sz w:val="28"/>
          <w:szCs w:val="28"/>
        </w:rPr>
        <w:lastRenderedPageBreak/>
        <w:t>темы, после симпозиума можно провести неформальное обсуждение темы всей группой);</w:t>
      </w:r>
    </w:p>
    <w:p w:rsidR="00D500DF" w:rsidRPr="00577F56" w:rsidRDefault="00D500DF" w:rsidP="00D500DF">
      <w:pPr>
        <w:pStyle w:val="ac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77F56">
        <w:rPr>
          <w:color w:val="000000"/>
          <w:sz w:val="28"/>
          <w:szCs w:val="28"/>
        </w:rPr>
        <w:t>литературно-музыкальная композиция (</w:t>
      </w:r>
      <w:r w:rsidR="00577F56">
        <w:rPr>
          <w:color w:val="000000"/>
          <w:sz w:val="28"/>
          <w:szCs w:val="28"/>
        </w:rPr>
        <w:t>студенты</w:t>
      </w:r>
      <w:r w:rsidRPr="00577F56">
        <w:rPr>
          <w:color w:val="000000"/>
          <w:sz w:val="28"/>
          <w:szCs w:val="28"/>
        </w:rPr>
        <w:t>, под руководством куратора, планируют тематическую направленность, исходя из события, которое надо отметить, даты, которой посвящается конкретная литературно-музыкальная композиция, осуществляют подбор материала и составляют сценарий, набор номеров и эпизодов, что позволяет учащимся проявить свои творческие способности, способствует развитию отношений между ними)</w:t>
      </w:r>
      <w:r w:rsidR="00577F56">
        <w:rPr>
          <w:color w:val="000000"/>
          <w:sz w:val="28"/>
          <w:szCs w:val="28"/>
        </w:rPr>
        <w:t>.</w:t>
      </w:r>
    </w:p>
    <w:p w:rsidR="00D500DF" w:rsidRPr="00D500DF" w:rsidRDefault="00D500DF" w:rsidP="008F2E93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500DF">
        <w:rPr>
          <w:color w:val="000000"/>
          <w:sz w:val="28"/>
          <w:szCs w:val="28"/>
        </w:rPr>
        <w:t xml:space="preserve">Для проведения объединенного кураторского часа </w:t>
      </w:r>
      <w:r w:rsidR="008F2E93">
        <w:rPr>
          <w:sz w:val="28"/>
          <w:szCs w:val="28"/>
        </w:rPr>
        <w:t xml:space="preserve">кураторского часа в рамках акции, проводимой Пинской организацией Белорусским Союзом Офицеров по пополнению электронной базы участников ВОВ-жителей города Пинска и </w:t>
      </w:r>
      <w:proofErr w:type="spellStart"/>
      <w:r w:rsidR="008F2E93">
        <w:rPr>
          <w:sz w:val="28"/>
          <w:szCs w:val="28"/>
        </w:rPr>
        <w:t>Пинского</w:t>
      </w:r>
      <w:proofErr w:type="spellEnd"/>
      <w:r w:rsidR="008F2E93">
        <w:rPr>
          <w:sz w:val="28"/>
          <w:szCs w:val="28"/>
        </w:rPr>
        <w:t xml:space="preserve"> района, с целью увековечивания их имен</w:t>
      </w:r>
      <w:r w:rsidRPr="00D500DF">
        <w:rPr>
          <w:color w:val="000000"/>
          <w:sz w:val="28"/>
          <w:szCs w:val="28"/>
        </w:rPr>
        <w:t xml:space="preserve"> нами была выбрана </w:t>
      </w:r>
      <w:r w:rsidR="008F2E93">
        <w:rPr>
          <w:color w:val="000000"/>
          <w:sz w:val="28"/>
          <w:szCs w:val="28"/>
        </w:rPr>
        <w:t>форма вопрос-ответ.</w:t>
      </w:r>
    </w:p>
    <w:p w:rsidR="00D500DF" w:rsidRPr="00D500DF" w:rsidRDefault="00D500DF" w:rsidP="00EF7399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500DF">
        <w:rPr>
          <w:color w:val="000000"/>
          <w:sz w:val="28"/>
          <w:szCs w:val="28"/>
        </w:rPr>
        <w:t>Объединенный кураторский час открылся вступительным словом одного из кураторов, который сообщил тему, цели проведения мероприятия – для восприятия учащимися целостности кураторского часа.</w:t>
      </w:r>
    </w:p>
    <w:p w:rsidR="00D500DF" w:rsidRPr="00D500DF" w:rsidRDefault="00D500DF" w:rsidP="007E3F27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500DF">
        <w:rPr>
          <w:color w:val="000000"/>
          <w:sz w:val="28"/>
          <w:szCs w:val="28"/>
        </w:rPr>
        <w:t xml:space="preserve">События военных лет </w:t>
      </w:r>
      <w:r w:rsidR="007E3F27">
        <w:rPr>
          <w:color w:val="000000"/>
          <w:sz w:val="28"/>
          <w:szCs w:val="28"/>
        </w:rPr>
        <w:t xml:space="preserve">в Пинске и Пинском районе были описаны в презентации, где также были отмечены участники </w:t>
      </w:r>
      <w:proofErr w:type="gramStart"/>
      <w:r w:rsidR="007E3F27">
        <w:rPr>
          <w:color w:val="000000"/>
          <w:sz w:val="28"/>
          <w:szCs w:val="28"/>
        </w:rPr>
        <w:t>ВОВ-жители</w:t>
      </w:r>
      <w:proofErr w:type="gramEnd"/>
      <w:r w:rsidR="007E3F27">
        <w:rPr>
          <w:color w:val="000000"/>
          <w:sz w:val="28"/>
          <w:szCs w:val="28"/>
        </w:rPr>
        <w:t xml:space="preserve"> города и района (приложение А). Далее студенты были разделены на две команды и приняли участие в игре «Что? Где? Когда?»</w:t>
      </w:r>
      <w:r w:rsidR="00A53FBD">
        <w:rPr>
          <w:color w:val="000000"/>
          <w:sz w:val="28"/>
          <w:szCs w:val="28"/>
        </w:rPr>
        <w:t xml:space="preserve"> (Приложение Б)</w:t>
      </w:r>
      <w:r w:rsidR="007E3F27">
        <w:rPr>
          <w:color w:val="000000"/>
          <w:sz w:val="28"/>
          <w:szCs w:val="28"/>
        </w:rPr>
        <w:t>.</w:t>
      </w:r>
    </w:p>
    <w:p w:rsidR="00D500DF" w:rsidRPr="00D500DF" w:rsidRDefault="00D500DF" w:rsidP="007E3F27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500DF">
        <w:rPr>
          <w:color w:val="000000"/>
          <w:sz w:val="28"/>
          <w:szCs w:val="28"/>
        </w:rPr>
        <w:t xml:space="preserve">Куратор одной из учебных групп подвела итоги кураторского часа, выступив с </w:t>
      </w:r>
      <w:r w:rsidR="007E3F27">
        <w:rPr>
          <w:color w:val="000000"/>
          <w:sz w:val="28"/>
          <w:szCs w:val="28"/>
        </w:rPr>
        <w:t>заключительной</w:t>
      </w:r>
      <w:r w:rsidRPr="00D500DF">
        <w:rPr>
          <w:color w:val="000000"/>
          <w:sz w:val="28"/>
          <w:szCs w:val="28"/>
        </w:rPr>
        <w:t xml:space="preserve"> речью.</w:t>
      </w:r>
    </w:p>
    <w:p w:rsidR="00D500DF" w:rsidRPr="00D500DF" w:rsidRDefault="00D500DF" w:rsidP="001A0950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500DF">
        <w:rPr>
          <w:color w:val="000000"/>
          <w:sz w:val="28"/>
          <w:szCs w:val="28"/>
        </w:rPr>
        <w:t xml:space="preserve">Таким образом, при поддержке кураторов </w:t>
      </w:r>
      <w:r w:rsidR="00AD5440">
        <w:rPr>
          <w:color w:val="000000"/>
          <w:sz w:val="28"/>
          <w:szCs w:val="28"/>
        </w:rPr>
        <w:t>учащиеся</w:t>
      </w:r>
      <w:r w:rsidRPr="00D500DF">
        <w:rPr>
          <w:color w:val="000000"/>
          <w:sz w:val="28"/>
          <w:szCs w:val="28"/>
        </w:rPr>
        <w:t xml:space="preserve"> учебных групп достигли целей организационного кураторского часа – проявили свои творческие способности, выразили свое отношение к прошлому с</w:t>
      </w:r>
      <w:r w:rsidR="001A0950">
        <w:rPr>
          <w:color w:val="000000"/>
          <w:sz w:val="28"/>
          <w:szCs w:val="28"/>
        </w:rPr>
        <w:t>воей страны</w:t>
      </w:r>
      <w:r w:rsidRPr="00D500DF">
        <w:rPr>
          <w:color w:val="000000"/>
          <w:sz w:val="28"/>
          <w:szCs w:val="28"/>
        </w:rPr>
        <w:t>, прочувствовали горечь военных дней, что вызвало у них гордость и уважение к людям старшего поколения, желание узнать больше о жизни детей во время войны.</w:t>
      </w:r>
    </w:p>
    <w:p w:rsidR="00D500DF" w:rsidRPr="00283CCD" w:rsidRDefault="00D500DF" w:rsidP="00D500DF">
      <w:pPr>
        <w:pStyle w:val="ab"/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D500DF" w:rsidRPr="00283CCD" w:rsidSect="004E7822">
      <w:pgSz w:w="11906" w:h="16838"/>
      <w:pgMar w:top="1134" w:right="707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C0A" w:rsidRDefault="003C2C0A">
      <w:r>
        <w:separator/>
      </w:r>
    </w:p>
  </w:endnote>
  <w:endnote w:type="continuationSeparator" w:id="0">
    <w:p w:rsidR="003C2C0A" w:rsidRDefault="003C2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C0A" w:rsidRDefault="003C2C0A">
      <w:r>
        <w:separator/>
      </w:r>
    </w:p>
  </w:footnote>
  <w:footnote w:type="continuationSeparator" w:id="0">
    <w:p w:rsidR="003C2C0A" w:rsidRDefault="003C2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2970"/>
    <w:multiLevelType w:val="multilevel"/>
    <w:tmpl w:val="E8165736"/>
    <w:lvl w:ilvl="0">
      <w:start w:val="1"/>
      <w:numFmt w:val="bullet"/>
      <w:lvlText w:val="●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1C62655"/>
    <w:multiLevelType w:val="multilevel"/>
    <w:tmpl w:val="716819A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0C4498"/>
    <w:multiLevelType w:val="hybridMultilevel"/>
    <w:tmpl w:val="9EEC2B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3B53FA"/>
    <w:multiLevelType w:val="hybridMultilevel"/>
    <w:tmpl w:val="F02C8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A264C"/>
    <w:multiLevelType w:val="multilevel"/>
    <w:tmpl w:val="D0A86D1E"/>
    <w:lvl w:ilvl="0">
      <w:start w:val="1"/>
      <w:numFmt w:val="bullet"/>
      <w:lvlText w:val="●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0104915"/>
    <w:multiLevelType w:val="multilevel"/>
    <w:tmpl w:val="D4762BC2"/>
    <w:lvl w:ilvl="0">
      <w:start w:val="1"/>
      <w:numFmt w:val="bullet"/>
      <w:lvlText w:val="●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7577798"/>
    <w:multiLevelType w:val="hybridMultilevel"/>
    <w:tmpl w:val="D11256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631F3"/>
    <w:multiLevelType w:val="multilevel"/>
    <w:tmpl w:val="F4AAE2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B25763E"/>
    <w:multiLevelType w:val="multilevel"/>
    <w:tmpl w:val="EBC0DB96"/>
    <w:lvl w:ilvl="0">
      <w:start w:val="1"/>
      <w:numFmt w:val="bullet"/>
      <w:lvlText w:val="●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2B15F5C"/>
    <w:multiLevelType w:val="hybridMultilevel"/>
    <w:tmpl w:val="E7487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46782"/>
    <w:multiLevelType w:val="multilevel"/>
    <w:tmpl w:val="473EA05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4BE190A"/>
    <w:multiLevelType w:val="multilevel"/>
    <w:tmpl w:val="AD16B7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38031908"/>
    <w:multiLevelType w:val="multilevel"/>
    <w:tmpl w:val="F2BCBC98"/>
    <w:lvl w:ilvl="0">
      <w:start w:val="1"/>
      <w:numFmt w:val="decimal"/>
      <w:lvlText w:val="%1."/>
      <w:lvlJc w:val="left"/>
      <w:pPr>
        <w:ind w:left="1650" w:hanging="360"/>
      </w:pPr>
    </w:lvl>
    <w:lvl w:ilvl="1">
      <w:start w:val="1"/>
      <w:numFmt w:val="lowerLetter"/>
      <w:lvlText w:val="%2."/>
      <w:lvlJc w:val="left"/>
      <w:pPr>
        <w:ind w:left="2370" w:hanging="360"/>
      </w:pPr>
    </w:lvl>
    <w:lvl w:ilvl="2">
      <w:start w:val="1"/>
      <w:numFmt w:val="lowerRoman"/>
      <w:lvlText w:val="%3."/>
      <w:lvlJc w:val="right"/>
      <w:pPr>
        <w:ind w:left="3090" w:hanging="180"/>
      </w:pPr>
    </w:lvl>
    <w:lvl w:ilvl="3">
      <w:start w:val="1"/>
      <w:numFmt w:val="decimal"/>
      <w:lvlText w:val="%4."/>
      <w:lvlJc w:val="left"/>
      <w:pPr>
        <w:ind w:left="3810" w:hanging="360"/>
      </w:pPr>
    </w:lvl>
    <w:lvl w:ilvl="4">
      <w:start w:val="1"/>
      <w:numFmt w:val="lowerLetter"/>
      <w:lvlText w:val="%5."/>
      <w:lvlJc w:val="left"/>
      <w:pPr>
        <w:ind w:left="4530" w:hanging="360"/>
      </w:pPr>
    </w:lvl>
    <w:lvl w:ilvl="5">
      <w:start w:val="1"/>
      <w:numFmt w:val="lowerRoman"/>
      <w:lvlText w:val="%6."/>
      <w:lvlJc w:val="right"/>
      <w:pPr>
        <w:ind w:left="5250" w:hanging="180"/>
      </w:pPr>
    </w:lvl>
    <w:lvl w:ilvl="6">
      <w:start w:val="1"/>
      <w:numFmt w:val="decimal"/>
      <w:lvlText w:val="%7."/>
      <w:lvlJc w:val="left"/>
      <w:pPr>
        <w:ind w:left="5970" w:hanging="360"/>
      </w:pPr>
    </w:lvl>
    <w:lvl w:ilvl="7">
      <w:start w:val="1"/>
      <w:numFmt w:val="lowerLetter"/>
      <w:lvlText w:val="%8."/>
      <w:lvlJc w:val="left"/>
      <w:pPr>
        <w:ind w:left="6690" w:hanging="360"/>
      </w:pPr>
    </w:lvl>
    <w:lvl w:ilvl="8">
      <w:start w:val="1"/>
      <w:numFmt w:val="lowerRoman"/>
      <w:lvlText w:val="%9."/>
      <w:lvlJc w:val="right"/>
      <w:pPr>
        <w:ind w:left="7410" w:hanging="180"/>
      </w:pPr>
    </w:lvl>
  </w:abstractNum>
  <w:abstractNum w:abstractNumId="13">
    <w:nsid w:val="38A84148"/>
    <w:multiLevelType w:val="hybridMultilevel"/>
    <w:tmpl w:val="2DEAA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D2765"/>
    <w:multiLevelType w:val="multilevel"/>
    <w:tmpl w:val="F246F1B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D8511E"/>
    <w:multiLevelType w:val="multilevel"/>
    <w:tmpl w:val="68C0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AB27F0"/>
    <w:multiLevelType w:val="multilevel"/>
    <w:tmpl w:val="92C63E86"/>
    <w:lvl w:ilvl="0">
      <w:start w:val="1"/>
      <w:numFmt w:val="bullet"/>
      <w:lvlText w:val="●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56C767CE"/>
    <w:multiLevelType w:val="multilevel"/>
    <w:tmpl w:val="478ADB96"/>
    <w:lvl w:ilvl="0">
      <w:start w:val="1"/>
      <w:numFmt w:val="bullet"/>
      <w:lvlText w:val="●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56E26E4E"/>
    <w:multiLevelType w:val="multilevel"/>
    <w:tmpl w:val="06320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576B7E96"/>
    <w:multiLevelType w:val="multilevel"/>
    <w:tmpl w:val="1AEE8036"/>
    <w:lvl w:ilvl="0">
      <w:start w:val="1"/>
      <w:numFmt w:val="bullet"/>
      <w:lvlText w:val="●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5C777E79"/>
    <w:multiLevelType w:val="multilevel"/>
    <w:tmpl w:val="95FA1014"/>
    <w:lvl w:ilvl="0">
      <w:start w:val="1"/>
      <w:numFmt w:val="bullet"/>
      <w:lvlText w:val="●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5FE474E8"/>
    <w:multiLevelType w:val="multilevel"/>
    <w:tmpl w:val="72D01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33397D"/>
    <w:multiLevelType w:val="multilevel"/>
    <w:tmpl w:val="66CE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1"/>
  </w:num>
  <w:num w:numId="4">
    <w:abstractNumId w:val="18"/>
  </w:num>
  <w:num w:numId="5">
    <w:abstractNumId w:val="11"/>
  </w:num>
  <w:num w:numId="6">
    <w:abstractNumId w:val="10"/>
  </w:num>
  <w:num w:numId="7">
    <w:abstractNumId w:val="7"/>
  </w:num>
  <w:num w:numId="8">
    <w:abstractNumId w:val="21"/>
  </w:num>
  <w:num w:numId="9">
    <w:abstractNumId w:val="17"/>
  </w:num>
  <w:num w:numId="10">
    <w:abstractNumId w:val="14"/>
  </w:num>
  <w:num w:numId="11">
    <w:abstractNumId w:val="8"/>
  </w:num>
  <w:num w:numId="12">
    <w:abstractNumId w:val="19"/>
  </w:num>
  <w:num w:numId="13">
    <w:abstractNumId w:val="5"/>
  </w:num>
  <w:num w:numId="14">
    <w:abstractNumId w:val="0"/>
  </w:num>
  <w:num w:numId="15">
    <w:abstractNumId w:val="4"/>
  </w:num>
  <w:num w:numId="16">
    <w:abstractNumId w:val="20"/>
  </w:num>
  <w:num w:numId="17">
    <w:abstractNumId w:val="22"/>
  </w:num>
  <w:num w:numId="18">
    <w:abstractNumId w:val="15"/>
  </w:num>
  <w:num w:numId="19">
    <w:abstractNumId w:val="2"/>
  </w:num>
  <w:num w:numId="20">
    <w:abstractNumId w:val="6"/>
  </w:num>
  <w:num w:numId="21">
    <w:abstractNumId w:val="13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C62F5"/>
    <w:rsid w:val="000465FB"/>
    <w:rsid w:val="001A0950"/>
    <w:rsid w:val="002009F1"/>
    <w:rsid w:val="00234366"/>
    <w:rsid w:val="00283CCD"/>
    <w:rsid w:val="002C63E5"/>
    <w:rsid w:val="002C749A"/>
    <w:rsid w:val="003C2C0A"/>
    <w:rsid w:val="0043134C"/>
    <w:rsid w:val="004329ED"/>
    <w:rsid w:val="004C62F5"/>
    <w:rsid w:val="004E7822"/>
    <w:rsid w:val="005746B5"/>
    <w:rsid w:val="00577F56"/>
    <w:rsid w:val="005901AC"/>
    <w:rsid w:val="005E6439"/>
    <w:rsid w:val="0060024E"/>
    <w:rsid w:val="00603842"/>
    <w:rsid w:val="00672598"/>
    <w:rsid w:val="006E5F3F"/>
    <w:rsid w:val="007B5B89"/>
    <w:rsid w:val="007E3F27"/>
    <w:rsid w:val="00801A31"/>
    <w:rsid w:val="008F2E93"/>
    <w:rsid w:val="00925EA3"/>
    <w:rsid w:val="009F14FC"/>
    <w:rsid w:val="00A43F24"/>
    <w:rsid w:val="00A53FBD"/>
    <w:rsid w:val="00AD5440"/>
    <w:rsid w:val="00BB2A40"/>
    <w:rsid w:val="00C537C5"/>
    <w:rsid w:val="00C644A4"/>
    <w:rsid w:val="00D500DF"/>
    <w:rsid w:val="00D8619E"/>
    <w:rsid w:val="00DA2C2A"/>
    <w:rsid w:val="00E50DC6"/>
    <w:rsid w:val="00E844E7"/>
    <w:rsid w:val="00EB7BF1"/>
    <w:rsid w:val="00E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2C74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749A"/>
  </w:style>
  <w:style w:type="paragraph" w:styleId="a7">
    <w:name w:val="footer"/>
    <w:basedOn w:val="a"/>
    <w:link w:val="a8"/>
    <w:uiPriority w:val="99"/>
    <w:unhideWhenUsed/>
    <w:rsid w:val="002C74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749A"/>
  </w:style>
  <w:style w:type="paragraph" w:customStyle="1" w:styleId="c15">
    <w:name w:val="c15"/>
    <w:basedOn w:val="a"/>
    <w:rsid w:val="002C749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2C749A"/>
  </w:style>
  <w:style w:type="character" w:customStyle="1" w:styleId="c2">
    <w:name w:val="c2"/>
    <w:basedOn w:val="a0"/>
    <w:rsid w:val="002C749A"/>
  </w:style>
  <w:style w:type="paragraph" w:customStyle="1" w:styleId="c25">
    <w:name w:val="c25"/>
    <w:basedOn w:val="a"/>
    <w:rsid w:val="002C749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C749A"/>
  </w:style>
  <w:style w:type="paragraph" w:styleId="a9">
    <w:name w:val="Balloon Text"/>
    <w:basedOn w:val="a"/>
    <w:link w:val="aa"/>
    <w:uiPriority w:val="99"/>
    <w:semiHidden/>
    <w:unhideWhenUsed/>
    <w:rsid w:val="00C537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37C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644A4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500D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2C74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749A"/>
  </w:style>
  <w:style w:type="paragraph" w:styleId="a7">
    <w:name w:val="footer"/>
    <w:basedOn w:val="a"/>
    <w:link w:val="a8"/>
    <w:uiPriority w:val="99"/>
    <w:unhideWhenUsed/>
    <w:rsid w:val="002C74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749A"/>
  </w:style>
  <w:style w:type="paragraph" w:customStyle="1" w:styleId="c15">
    <w:name w:val="c15"/>
    <w:basedOn w:val="a"/>
    <w:rsid w:val="002C749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2C749A"/>
  </w:style>
  <w:style w:type="character" w:customStyle="1" w:styleId="c2">
    <w:name w:val="c2"/>
    <w:basedOn w:val="a0"/>
    <w:rsid w:val="002C749A"/>
  </w:style>
  <w:style w:type="paragraph" w:customStyle="1" w:styleId="c25">
    <w:name w:val="c25"/>
    <w:basedOn w:val="a"/>
    <w:rsid w:val="002C749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C749A"/>
  </w:style>
  <w:style w:type="paragraph" w:styleId="a9">
    <w:name w:val="Balloon Text"/>
    <w:basedOn w:val="a"/>
    <w:link w:val="aa"/>
    <w:uiPriority w:val="99"/>
    <w:semiHidden/>
    <w:unhideWhenUsed/>
    <w:rsid w:val="00C537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37C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644A4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500D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1044</Words>
  <Characters>5954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Алеся Геннадьевна</dc:creator>
  <cp:lastModifiedBy>Невар Светлана</cp:lastModifiedBy>
  <cp:revision>2</cp:revision>
  <cp:lastPrinted>2022-02-28T11:32:00Z</cp:lastPrinted>
  <dcterms:created xsi:type="dcterms:W3CDTF">2022-03-11T08:29:00Z</dcterms:created>
  <dcterms:modified xsi:type="dcterms:W3CDTF">2022-03-11T08:29:00Z</dcterms:modified>
</cp:coreProperties>
</file>